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738" w:rsidRPr="0057502D" w:rsidRDefault="000D6738" w:rsidP="000D6738">
      <w:pPr>
        <w:rPr>
          <w:rFonts w:ascii="Times New Roman" w:hAnsi="Times New Roman"/>
          <w:b/>
          <w:sz w:val="24"/>
          <w:szCs w:val="24"/>
          <w:lang w:val="sr-Cyrl-CS"/>
        </w:rPr>
      </w:pPr>
      <w:bookmarkStart w:id="0" w:name="_GoBack"/>
      <w:bookmarkEnd w:id="0"/>
      <w:r w:rsidRPr="0057502D">
        <w:rPr>
          <w:rFonts w:ascii="Times New Roman" w:hAnsi="Times New Roman"/>
          <w:sz w:val="24"/>
          <w:szCs w:val="24"/>
          <w:lang w:val="sr-Cyrl-CS"/>
        </w:rPr>
        <w:t xml:space="preserve">             </w:t>
      </w:r>
      <w:r w:rsidRPr="0057502D">
        <w:rPr>
          <w:rFonts w:ascii="Times New Roman" w:hAnsi="Times New Roman"/>
          <w:b/>
          <w:sz w:val="24"/>
          <w:szCs w:val="24"/>
          <w:lang w:val="sr-Cyrl-CS"/>
        </w:rPr>
        <w:t>Министарств</w:t>
      </w:r>
      <w:r w:rsidRPr="0057502D">
        <w:rPr>
          <w:rFonts w:ascii="Times New Roman" w:hAnsi="Times New Roman"/>
          <w:b/>
          <w:sz w:val="24"/>
          <w:szCs w:val="24"/>
          <w:lang w:val="sr-Latn-RS"/>
        </w:rPr>
        <w:t>o</w:t>
      </w:r>
      <w:r w:rsidR="00FA4AC9">
        <w:rPr>
          <w:rFonts w:ascii="Times New Roman" w:hAnsi="Times New Roman"/>
          <w:b/>
          <w:sz w:val="24"/>
          <w:szCs w:val="24"/>
          <w:lang w:val="sr-Cyrl-CS"/>
        </w:rPr>
        <w:t xml:space="preserve"> науке,</w:t>
      </w:r>
      <w:r w:rsidRPr="0057502D">
        <w:rPr>
          <w:rFonts w:ascii="Times New Roman" w:hAnsi="Times New Roman"/>
          <w:b/>
          <w:sz w:val="24"/>
          <w:szCs w:val="24"/>
          <w:lang w:val="sr-Cyrl-CS"/>
        </w:rPr>
        <w:t xml:space="preserve"> технолошког развоја </w:t>
      </w:r>
      <w:r w:rsidR="00FA4AC9">
        <w:rPr>
          <w:rFonts w:ascii="Times New Roman" w:hAnsi="Times New Roman"/>
          <w:b/>
          <w:sz w:val="24"/>
          <w:szCs w:val="24"/>
          <w:lang w:val="sr-Cyrl-CS"/>
        </w:rPr>
        <w:t xml:space="preserve">и иновација </w:t>
      </w:r>
      <w:r w:rsidRPr="0057502D">
        <w:rPr>
          <w:rFonts w:ascii="Times New Roman" w:hAnsi="Times New Roman"/>
          <w:b/>
          <w:sz w:val="24"/>
          <w:szCs w:val="24"/>
          <w:lang w:val="sr-Cyrl-CS"/>
        </w:rPr>
        <w:t xml:space="preserve">Републике Србије </w:t>
      </w:r>
    </w:p>
    <w:p w:rsidR="000D6738" w:rsidRPr="0057502D" w:rsidRDefault="000D6738" w:rsidP="000D6738">
      <w:pPr>
        <w:rPr>
          <w:rFonts w:ascii="Times New Roman" w:hAnsi="Times New Roman"/>
          <w:b/>
          <w:sz w:val="24"/>
          <w:szCs w:val="24"/>
          <w:lang w:val="sr-Cyrl-RS"/>
        </w:rPr>
      </w:pPr>
      <w:r w:rsidRPr="0057502D">
        <w:rPr>
          <w:rFonts w:ascii="Times New Roman" w:hAnsi="Times New Roman"/>
          <w:b/>
          <w:sz w:val="24"/>
          <w:szCs w:val="24"/>
          <w:lang w:val="sr-Latn-RS"/>
        </w:rPr>
        <w:t xml:space="preserve">                                   </w:t>
      </w:r>
      <w:r w:rsidRPr="0057502D">
        <w:rPr>
          <w:rFonts w:ascii="Times New Roman" w:hAnsi="Times New Roman"/>
          <w:b/>
          <w:sz w:val="24"/>
          <w:szCs w:val="24"/>
          <w:lang w:val="sr-Cyrl-CS"/>
        </w:rPr>
        <w:t xml:space="preserve">и Немачкa службa за академску размену  </w:t>
      </w:r>
      <w:r w:rsidRPr="0057502D">
        <w:rPr>
          <w:rFonts w:ascii="Times New Roman" w:hAnsi="Times New Roman"/>
          <w:b/>
          <w:sz w:val="24"/>
          <w:szCs w:val="24"/>
          <w:lang w:val="sr-Latn-RS"/>
        </w:rPr>
        <w:t xml:space="preserve">- </w:t>
      </w:r>
      <w:r w:rsidRPr="0057502D">
        <w:rPr>
          <w:rFonts w:ascii="Times New Roman" w:hAnsi="Times New Roman"/>
          <w:b/>
          <w:sz w:val="24"/>
          <w:szCs w:val="24"/>
          <w:lang w:val="sr-Cyrl-RS"/>
        </w:rPr>
        <w:t>ДААД</w:t>
      </w:r>
    </w:p>
    <w:p w:rsidR="000D6738" w:rsidRPr="0057502D" w:rsidRDefault="000D6738" w:rsidP="000D6738">
      <w:pPr>
        <w:rPr>
          <w:rFonts w:ascii="Times New Roman" w:hAnsi="Times New Roman"/>
          <w:b/>
          <w:i/>
          <w:sz w:val="24"/>
          <w:szCs w:val="24"/>
        </w:rPr>
      </w:pPr>
      <w:r w:rsidRPr="0057502D">
        <w:rPr>
          <w:rFonts w:ascii="Times New Roman" w:hAnsi="Times New Roman"/>
          <w:b/>
          <w:sz w:val="24"/>
          <w:szCs w:val="24"/>
          <w:lang w:val="sr-Latn-RS"/>
        </w:rPr>
        <w:tab/>
      </w:r>
      <w:r w:rsidRPr="0057502D">
        <w:rPr>
          <w:rFonts w:ascii="Times New Roman" w:hAnsi="Times New Roman"/>
          <w:b/>
          <w:i/>
          <w:sz w:val="24"/>
          <w:szCs w:val="24"/>
          <w:lang w:val="sr-Latn-RS"/>
        </w:rPr>
        <w:t xml:space="preserve"> </w:t>
      </w:r>
      <w:r w:rsidRPr="0057502D">
        <w:rPr>
          <w:rFonts w:ascii="Times New Roman" w:hAnsi="Times New Roman"/>
          <w:b/>
          <w:i/>
          <w:sz w:val="24"/>
          <w:szCs w:val="24"/>
        </w:rPr>
        <w:t>Ministry of Science</w:t>
      </w:r>
      <w:r w:rsidR="00FA4AC9">
        <w:rPr>
          <w:rFonts w:ascii="Times New Roman" w:hAnsi="Times New Roman"/>
          <w:b/>
          <w:i/>
          <w:sz w:val="24"/>
          <w:szCs w:val="24"/>
        </w:rPr>
        <w:t>,</w:t>
      </w:r>
      <w:r w:rsidRPr="0057502D">
        <w:rPr>
          <w:rFonts w:ascii="Times New Roman" w:hAnsi="Times New Roman"/>
          <w:b/>
          <w:i/>
          <w:sz w:val="24"/>
          <w:szCs w:val="24"/>
        </w:rPr>
        <w:t xml:space="preserve"> Technological Development </w:t>
      </w:r>
      <w:r w:rsidR="00FA4AC9">
        <w:rPr>
          <w:rFonts w:ascii="Times New Roman" w:hAnsi="Times New Roman"/>
          <w:b/>
          <w:i/>
          <w:sz w:val="24"/>
          <w:szCs w:val="24"/>
        </w:rPr>
        <w:t xml:space="preserve">and Innovation </w:t>
      </w:r>
      <w:r w:rsidRPr="0057502D">
        <w:rPr>
          <w:rFonts w:ascii="Times New Roman" w:hAnsi="Times New Roman"/>
          <w:b/>
          <w:i/>
          <w:sz w:val="24"/>
          <w:szCs w:val="24"/>
        </w:rPr>
        <w:t xml:space="preserve">of the Republic of </w:t>
      </w:r>
    </w:p>
    <w:p w:rsidR="000D6738" w:rsidRPr="0057502D" w:rsidRDefault="000D6738" w:rsidP="000D6738">
      <w:pPr>
        <w:rPr>
          <w:rFonts w:ascii="Times New Roman" w:hAnsi="Times New Roman"/>
          <w:b/>
          <w:i/>
          <w:sz w:val="24"/>
          <w:szCs w:val="24"/>
        </w:rPr>
      </w:pPr>
      <w:r w:rsidRPr="0057502D">
        <w:rPr>
          <w:rFonts w:ascii="Times New Roman" w:hAnsi="Times New Roman"/>
          <w:b/>
          <w:i/>
          <w:sz w:val="24"/>
          <w:szCs w:val="24"/>
        </w:rPr>
        <w:t xml:space="preserve">                            Serbia and Deutcher Akademischer Austauschdienst - DAAD</w:t>
      </w:r>
    </w:p>
    <w:p w:rsidR="000D6738" w:rsidRPr="004F01F5" w:rsidRDefault="000D6738" w:rsidP="000D6738">
      <w:pPr>
        <w:rPr>
          <w:rFonts w:ascii="Times New Roman" w:hAnsi="Times New Roman"/>
          <w:b/>
          <w:bCs/>
          <w:i/>
          <w:iCs/>
          <w:sz w:val="24"/>
          <w:szCs w:val="24"/>
          <w:lang w:val="sr-Cyrl-CS"/>
        </w:rPr>
      </w:pPr>
      <w:r w:rsidRPr="0057502D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Пројектни циклус  </w:t>
      </w:r>
      <w:r w:rsidRPr="0057502D">
        <w:rPr>
          <w:rFonts w:ascii="Times New Roman" w:hAnsi="Times New Roman"/>
          <w:b/>
          <w:sz w:val="24"/>
          <w:szCs w:val="24"/>
        </w:rPr>
        <w:t xml:space="preserve">/  </w:t>
      </w:r>
      <w:r w:rsidRPr="0057502D">
        <w:rPr>
          <w:rFonts w:ascii="Times New Roman" w:hAnsi="Times New Roman"/>
          <w:b/>
          <w:i/>
          <w:sz w:val="24"/>
          <w:szCs w:val="24"/>
          <w:lang w:val="sr-Latn-RS"/>
        </w:rPr>
        <w:t>Project years</w:t>
      </w:r>
      <w:r w:rsidRPr="0057502D">
        <w:rPr>
          <w:rFonts w:ascii="Times New Roman" w:hAnsi="Times New Roman"/>
          <w:b/>
          <w:sz w:val="24"/>
          <w:szCs w:val="24"/>
          <w:lang w:val="sr-Latn-RS"/>
        </w:rPr>
        <w:t xml:space="preserve">  </w:t>
      </w:r>
      <w:r w:rsidR="00BC48CB" w:rsidRPr="0057502D">
        <w:rPr>
          <w:rFonts w:ascii="Times New Roman" w:hAnsi="Times New Roman"/>
          <w:b/>
          <w:sz w:val="24"/>
          <w:szCs w:val="24"/>
          <w:lang w:val="sr-Cyrl-CS"/>
        </w:rPr>
        <w:t>20</w:t>
      </w:r>
      <w:r w:rsidR="00B735E1" w:rsidRPr="0057502D">
        <w:rPr>
          <w:rFonts w:ascii="Times New Roman" w:hAnsi="Times New Roman"/>
          <w:b/>
          <w:sz w:val="24"/>
          <w:szCs w:val="24"/>
        </w:rPr>
        <w:t>2</w:t>
      </w:r>
      <w:r w:rsidR="00561694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6B60A0" w:rsidRPr="0057502D">
        <w:rPr>
          <w:rFonts w:ascii="Times New Roman" w:hAnsi="Times New Roman"/>
          <w:b/>
          <w:sz w:val="24"/>
          <w:szCs w:val="24"/>
          <w:lang w:val="sr-Cyrl-CS"/>
        </w:rPr>
        <w:t>-202</w:t>
      </w:r>
      <w:r w:rsidR="00561694">
        <w:rPr>
          <w:rFonts w:ascii="Times New Roman" w:hAnsi="Times New Roman"/>
          <w:b/>
          <w:sz w:val="24"/>
          <w:szCs w:val="24"/>
          <w:lang w:val="sr-Latn-RS"/>
        </w:rPr>
        <w:t>5</w:t>
      </w:r>
      <w:r w:rsidRPr="0057502D">
        <w:rPr>
          <w:rFonts w:ascii="Times New Roman" w:hAnsi="Times New Roman"/>
          <w:b/>
          <w:bCs/>
          <w:i/>
          <w:iCs/>
          <w:sz w:val="24"/>
          <w:szCs w:val="24"/>
          <w:lang w:val="sr-Cyrl-CS"/>
        </w:rPr>
        <w:t xml:space="preserve">   </w:t>
      </w:r>
      <w:r w:rsidRPr="0057502D">
        <w:rPr>
          <w:rFonts w:ascii="Times New Roman" w:hAnsi="Times New Roman"/>
          <w:b/>
          <w:bCs/>
          <w:i/>
          <w:iCs/>
          <w:sz w:val="24"/>
          <w:szCs w:val="24"/>
          <w:lang w:val="sr-Latn-CS"/>
        </w:rPr>
        <w:t xml:space="preserve">                                    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843"/>
        <w:gridCol w:w="3016"/>
        <w:gridCol w:w="2654"/>
      </w:tblGrid>
      <w:tr w:rsidR="0057502D" w:rsidRPr="0057502D" w:rsidTr="001A5246">
        <w:trPr>
          <w:trHeight w:val="658"/>
        </w:trPr>
        <w:tc>
          <w:tcPr>
            <w:tcW w:w="526" w:type="dxa"/>
          </w:tcPr>
          <w:p w:rsidR="000D6738" w:rsidRPr="0057502D" w:rsidRDefault="000D6738" w:rsidP="001A524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843" w:type="dxa"/>
          </w:tcPr>
          <w:p w:rsidR="009206B1" w:rsidRPr="0057502D" w:rsidRDefault="009206B1" w:rsidP="001A5246">
            <w:pP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 w:rsidRPr="0057502D"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С</w:t>
            </w:r>
            <w:r w:rsidR="00FA4AC9"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рпски руководилац пројекта и срп</w:t>
            </w:r>
            <w:r w:rsidRPr="0057502D"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 xml:space="preserve">ска институција </w:t>
            </w:r>
          </w:p>
          <w:p w:rsidR="000D6738" w:rsidRPr="0057502D" w:rsidRDefault="00B735E1" w:rsidP="001A5246">
            <w:pPr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</w:pPr>
            <w:r w:rsidRPr="0057502D">
              <w:rPr>
                <w:rFonts w:ascii="Times New Roman" w:hAnsi="Times New Roman"/>
                <w:b/>
                <w:i/>
                <w:sz w:val="24"/>
                <w:szCs w:val="24"/>
                <w:lang w:val="sr-Latn-RS"/>
              </w:rPr>
              <w:t>Serbian</w:t>
            </w:r>
            <w:r w:rsidRPr="004F01F5"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  <w:t xml:space="preserve"> </w:t>
            </w:r>
            <w:r w:rsidRPr="0057502D">
              <w:rPr>
                <w:rFonts w:ascii="Times New Roman" w:hAnsi="Times New Roman"/>
                <w:b/>
                <w:i/>
                <w:sz w:val="24"/>
                <w:szCs w:val="24"/>
              </w:rPr>
              <w:t>applicant</w:t>
            </w:r>
            <w:r w:rsidRPr="004F01F5"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  <w:t xml:space="preserve"> </w:t>
            </w:r>
            <w:r w:rsidRPr="0057502D">
              <w:rPr>
                <w:rFonts w:ascii="Times New Roman" w:hAnsi="Times New Roman"/>
                <w:b/>
                <w:i/>
                <w:sz w:val="24"/>
                <w:szCs w:val="24"/>
              </w:rPr>
              <w:t>and</w:t>
            </w:r>
            <w:r w:rsidRPr="004F01F5"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  <w:t xml:space="preserve"> </w:t>
            </w:r>
            <w:r w:rsidRPr="0057502D">
              <w:rPr>
                <w:rFonts w:ascii="Times New Roman" w:hAnsi="Times New Roman"/>
                <w:b/>
                <w:i/>
                <w:sz w:val="24"/>
                <w:szCs w:val="24"/>
              </w:rPr>
              <w:t>Serbian</w:t>
            </w:r>
            <w:r w:rsidRPr="004F01F5"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  <w:t xml:space="preserve"> </w:t>
            </w:r>
            <w:r w:rsidRPr="0057502D">
              <w:rPr>
                <w:rFonts w:ascii="Times New Roman" w:hAnsi="Times New Roman"/>
                <w:b/>
                <w:i/>
                <w:sz w:val="24"/>
                <w:szCs w:val="24"/>
              </w:rPr>
              <w:t>institution</w:t>
            </w:r>
          </w:p>
        </w:tc>
        <w:tc>
          <w:tcPr>
            <w:tcW w:w="3016" w:type="dxa"/>
          </w:tcPr>
          <w:p w:rsidR="000D6738" w:rsidRPr="0057502D" w:rsidRDefault="009206B1" w:rsidP="001A5246">
            <w:pPr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</w:pPr>
            <w:r w:rsidRPr="0057502D"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 xml:space="preserve">Немачки руководилац пројекта и немачка институција </w:t>
            </w:r>
          </w:p>
          <w:p w:rsidR="000D6738" w:rsidRPr="0057502D" w:rsidRDefault="000D6738" w:rsidP="001A524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02D">
              <w:rPr>
                <w:rFonts w:ascii="Times New Roman" w:hAnsi="Times New Roman"/>
                <w:b/>
                <w:i/>
                <w:sz w:val="24"/>
                <w:szCs w:val="24"/>
              </w:rPr>
              <w:t>German applicant and German institution</w:t>
            </w:r>
          </w:p>
        </w:tc>
        <w:tc>
          <w:tcPr>
            <w:tcW w:w="2654" w:type="dxa"/>
          </w:tcPr>
          <w:p w:rsidR="000D6738" w:rsidRPr="0057502D" w:rsidRDefault="000D6738" w:rsidP="001A5246">
            <w:pP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 w:rsidRPr="0057502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</w:t>
            </w:r>
            <w:r w:rsidR="009206B1" w:rsidRPr="0057502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9206B1" w:rsidRPr="0057502D"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Назив пројекта</w:t>
            </w:r>
          </w:p>
          <w:p w:rsidR="00B271B9" w:rsidRPr="0057502D" w:rsidRDefault="00B271B9" w:rsidP="001A5246">
            <w:pP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</w:p>
          <w:p w:rsidR="000D6738" w:rsidRPr="0057502D" w:rsidRDefault="000D6738" w:rsidP="001A524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02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Project title</w:t>
            </w:r>
          </w:p>
        </w:tc>
      </w:tr>
      <w:tr w:rsidR="0057502D" w:rsidRPr="00604AA2" w:rsidTr="001A5246">
        <w:trPr>
          <w:trHeight w:val="658"/>
        </w:trPr>
        <w:tc>
          <w:tcPr>
            <w:tcW w:w="526" w:type="dxa"/>
          </w:tcPr>
          <w:p w:rsidR="000D6738" w:rsidRPr="0057502D" w:rsidRDefault="0091708F" w:rsidP="001A5246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57502D">
              <w:rPr>
                <w:rFonts w:ascii="Times New Roman" w:hAnsi="Times New Roman"/>
                <w:sz w:val="24"/>
                <w:szCs w:val="24"/>
                <w:lang w:val="sr-Latn-RS"/>
              </w:rPr>
              <w:t>1.</w:t>
            </w:r>
          </w:p>
        </w:tc>
        <w:tc>
          <w:tcPr>
            <w:tcW w:w="2843" w:type="dxa"/>
          </w:tcPr>
          <w:p w:rsidR="00243D62" w:rsidRPr="00604AA2" w:rsidRDefault="00604AA2" w:rsidP="00243D62">
            <w:pPr>
              <w:pStyle w:val="Default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>Проф. др Владимир ПОЛОМАЦ</w:t>
            </w:r>
          </w:p>
          <w:p w:rsidR="00243D62" w:rsidRPr="0057502D" w:rsidRDefault="00243D62" w:rsidP="00243D62">
            <w:pPr>
              <w:pStyle w:val="Default"/>
              <w:rPr>
                <w:color w:val="auto"/>
                <w:lang w:val="sr-Cyrl-RS"/>
              </w:rPr>
            </w:pPr>
          </w:p>
          <w:p w:rsidR="00626858" w:rsidRDefault="00626858" w:rsidP="00774773">
            <w:pPr>
              <w:pStyle w:val="Default"/>
              <w:rPr>
                <w:color w:val="auto"/>
                <w:lang w:val="sr-Cyrl-RS"/>
              </w:rPr>
            </w:pPr>
          </w:p>
          <w:p w:rsidR="00626858" w:rsidRDefault="00626858" w:rsidP="00774773">
            <w:pPr>
              <w:pStyle w:val="Default"/>
              <w:rPr>
                <w:color w:val="auto"/>
                <w:lang w:val="sr-Cyrl-RS"/>
              </w:rPr>
            </w:pPr>
          </w:p>
          <w:p w:rsidR="00626858" w:rsidRDefault="00626858" w:rsidP="00774773">
            <w:pPr>
              <w:pStyle w:val="Default"/>
              <w:rPr>
                <w:color w:val="auto"/>
                <w:lang w:val="sr-Cyrl-RS"/>
              </w:rPr>
            </w:pPr>
          </w:p>
          <w:p w:rsidR="000D6738" w:rsidRPr="0057502D" w:rsidRDefault="00774773" w:rsidP="00774773">
            <w:pPr>
              <w:pStyle w:val="Default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 xml:space="preserve">Универзитет у Крагујевцу - </w:t>
            </w:r>
            <w:r w:rsidR="00604AA2">
              <w:rPr>
                <w:color w:val="auto"/>
                <w:lang w:val="sr-Cyrl-RS"/>
              </w:rPr>
              <w:t xml:space="preserve">Филолошко-уметнички факултет </w:t>
            </w:r>
          </w:p>
        </w:tc>
        <w:tc>
          <w:tcPr>
            <w:tcW w:w="3016" w:type="dxa"/>
          </w:tcPr>
          <w:p w:rsidR="00243D62" w:rsidRPr="0057502D" w:rsidRDefault="00604AA2" w:rsidP="0024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Latn-RS"/>
              </w:rPr>
            </w:pPr>
            <w:r w:rsidRPr="00604A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Latn-RS"/>
              </w:rPr>
              <w:t>Prof.</w:t>
            </w:r>
            <w:r w:rsidR="00A32BD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Latn-RS"/>
              </w:rPr>
              <w:t xml:space="preserve"> Dr. </w:t>
            </w:r>
            <w:r w:rsidRPr="00604A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Latn-RS"/>
              </w:rPr>
              <w:t xml:space="preserve">Achim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Latn-RS"/>
              </w:rPr>
              <w:t>RABUS</w:t>
            </w:r>
          </w:p>
          <w:p w:rsidR="00243D62" w:rsidRPr="00604AA2" w:rsidRDefault="00243D62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  <w:lang w:val="sr-Latn-RS"/>
              </w:rPr>
            </w:pPr>
          </w:p>
          <w:p w:rsidR="00243D62" w:rsidRPr="00604AA2" w:rsidRDefault="00243D62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  <w:lang w:val="sr-Latn-RS"/>
              </w:rPr>
            </w:pPr>
          </w:p>
          <w:p w:rsidR="00243D62" w:rsidRPr="00604AA2" w:rsidRDefault="00243D62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  <w:lang w:val="sr-Latn-RS"/>
              </w:rPr>
            </w:pPr>
          </w:p>
          <w:p w:rsidR="00626858" w:rsidRDefault="00626858" w:rsidP="0077477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Latn-RS"/>
              </w:rPr>
            </w:pPr>
          </w:p>
          <w:p w:rsidR="00E7536E" w:rsidRPr="00774773" w:rsidRDefault="00604AA2" w:rsidP="00774773">
            <w:pPr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604A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Latn-RS"/>
              </w:rPr>
              <w:t>University of Freiburg</w:t>
            </w:r>
            <w:r w:rsidR="007747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Latn-RS"/>
              </w:rPr>
              <w:t>, Department of the Serbian Language</w:t>
            </w:r>
          </w:p>
        </w:tc>
        <w:tc>
          <w:tcPr>
            <w:tcW w:w="2654" w:type="dxa"/>
          </w:tcPr>
          <w:p w:rsidR="00243D62" w:rsidRDefault="00604AA2" w:rsidP="0024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Креирање Al</w:t>
            </w:r>
            <w:r w:rsidRPr="00604AA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модела за аутоматску обраду српских средњовековних рукописа </w:t>
            </w:r>
          </w:p>
          <w:p w:rsidR="00465EC2" w:rsidRDefault="00465EC2" w:rsidP="001A5246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  <w:lang w:val="sr-Cyrl-RS"/>
              </w:rPr>
            </w:pPr>
          </w:p>
          <w:p w:rsidR="00243D62" w:rsidRPr="00604AA2" w:rsidRDefault="00604AA2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i/>
                <w:sz w:val="24"/>
                <w:szCs w:val="24"/>
                <w:lang w:val="sr-Latn-RS"/>
              </w:rPr>
            </w:pPr>
            <w:r w:rsidRPr="00604AA2">
              <w:rPr>
                <w:rFonts w:ascii="Times New Roman" w:eastAsia="TimesNewRomanPSMT" w:hAnsi="Times New Roman"/>
                <w:i/>
                <w:sz w:val="24"/>
                <w:szCs w:val="24"/>
                <w:lang w:val="sr-Latn-RS"/>
              </w:rPr>
              <w:t>Creation of AI Models for the Automatic Processing of Serbian Medieval Manuscripts</w:t>
            </w:r>
          </w:p>
        </w:tc>
      </w:tr>
      <w:tr w:rsidR="0057502D" w:rsidRPr="0057502D" w:rsidTr="001A5246">
        <w:trPr>
          <w:trHeight w:val="658"/>
        </w:trPr>
        <w:tc>
          <w:tcPr>
            <w:tcW w:w="526" w:type="dxa"/>
          </w:tcPr>
          <w:p w:rsidR="000D6738" w:rsidRPr="0057502D" w:rsidRDefault="0091708F" w:rsidP="001A5246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57502D">
              <w:rPr>
                <w:rFonts w:ascii="Times New Roman" w:hAnsi="Times New Roman"/>
                <w:sz w:val="24"/>
                <w:szCs w:val="24"/>
                <w:lang w:val="sr-Latn-RS"/>
              </w:rPr>
              <w:t>2.</w:t>
            </w:r>
          </w:p>
        </w:tc>
        <w:tc>
          <w:tcPr>
            <w:tcW w:w="2843" w:type="dxa"/>
          </w:tcPr>
          <w:p w:rsidR="00626858" w:rsidRDefault="00960CEC" w:rsidP="001A524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7502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Проф. др </w:t>
            </w:r>
            <w:r w:rsidR="008F09DE">
              <w:rPr>
                <w:rFonts w:ascii="Times New Roman" w:hAnsi="Times New Roman"/>
                <w:sz w:val="24"/>
                <w:szCs w:val="24"/>
                <w:lang w:val="sr-Cyrl-RS"/>
              </w:rPr>
              <w:t>Јевросима СТЕВАНОВИЋ</w:t>
            </w:r>
          </w:p>
          <w:p w:rsidR="00046DFC" w:rsidRPr="0057502D" w:rsidRDefault="006E0714" w:rsidP="001A524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7502D">
              <w:rPr>
                <w:rFonts w:ascii="Times New Roman" w:hAnsi="Times New Roman"/>
                <w:sz w:val="24"/>
                <w:szCs w:val="24"/>
                <w:lang w:val="sr-Cyrl-RS"/>
              </w:rPr>
              <w:t>Универзитет у Београду</w:t>
            </w:r>
            <w:r w:rsidR="008F09D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465EC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- </w:t>
            </w:r>
            <w:r w:rsidR="008F09D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Факултет ветеринарске медицине</w:t>
            </w:r>
          </w:p>
        </w:tc>
        <w:tc>
          <w:tcPr>
            <w:tcW w:w="3016" w:type="dxa"/>
          </w:tcPr>
          <w:p w:rsidR="00626858" w:rsidRDefault="00A32BD1" w:rsidP="00465E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Dr. </w:t>
            </w:r>
            <w:r w:rsidR="00465EC2">
              <w:rPr>
                <w:rFonts w:ascii="Times New Roman" w:hAnsi="Times New Roman"/>
                <w:sz w:val="24"/>
                <w:szCs w:val="24"/>
              </w:rPr>
              <w:t>Robert PAXTON</w:t>
            </w:r>
          </w:p>
          <w:p w:rsidR="00626858" w:rsidRDefault="00626858" w:rsidP="00465EC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960CEC" w:rsidRPr="00626858" w:rsidRDefault="00465EC2" w:rsidP="00465E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5EC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Marin Luther University, </w:t>
            </w:r>
            <w:r w:rsidRPr="00465EC2"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 xml:space="preserve">Faculty of Natural Sciences I, </w:t>
            </w:r>
            <w:r w:rsidRPr="00465EC2">
              <w:rPr>
                <w:rFonts w:ascii="Times New Roman" w:hAnsi="Times New Roman"/>
                <w:sz w:val="24"/>
                <w:szCs w:val="24"/>
                <w:lang w:val="sr-Cyrl-RS"/>
              </w:rPr>
              <w:t>Halle-Wittenberg</w:t>
            </w:r>
          </w:p>
        </w:tc>
        <w:tc>
          <w:tcPr>
            <w:tcW w:w="2654" w:type="dxa"/>
          </w:tcPr>
          <w:p w:rsidR="00960CEC" w:rsidRDefault="00465EC2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Утицај занемарених </w:t>
            </w:r>
            <w:r w:rsidR="00121DA2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болести на гајене пчe</w:t>
            </w: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ле опрашиваче</w:t>
            </w:r>
          </w:p>
          <w:p w:rsidR="00465EC2" w:rsidRDefault="00465EC2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0D6738" w:rsidRPr="0057502D" w:rsidRDefault="00465EC2" w:rsidP="00F21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i/>
                <w:sz w:val="24"/>
                <w:szCs w:val="24"/>
                <w:lang w:val="sr-Cyrl-RS"/>
              </w:rPr>
            </w:pPr>
            <w:r w:rsidRPr="00465EC2">
              <w:rPr>
                <w:rFonts w:ascii="Times New Roman" w:eastAsia="TimesNewRoman" w:hAnsi="Times New Roman"/>
                <w:i/>
                <w:sz w:val="24"/>
                <w:szCs w:val="24"/>
                <w:lang w:val="sr-Cyrl-RS"/>
              </w:rPr>
              <w:t>Impact of neglected diseases on managed bee pollinators</w:t>
            </w:r>
          </w:p>
        </w:tc>
      </w:tr>
      <w:tr w:rsidR="0057502D" w:rsidRPr="00921C33" w:rsidTr="001A5246">
        <w:trPr>
          <w:trHeight w:val="658"/>
        </w:trPr>
        <w:tc>
          <w:tcPr>
            <w:tcW w:w="526" w:type="dxa"/>
          </w:tcPr>
          <w:p w:rsidR="00122BD0" w:rsidRPr="0057502D" w:rsidRDefault="00122BD0" w:rsidP="001A5246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57502D">
              <w:rPr>
                <w:rFonts w:ascii="Times New Roman" w:hAnsi="Times New Roman"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2843" w:type="dxa"/>
          </w:tcPr>
          <w:p w:rsidR="00921C33" w:rsidRDefault="00D42171" w:rsidP="00122BD0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7502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Др </w:t>
            </w:r>
            <w:r w:rsidR="00921C33">
              <w:rPr>
                <w:rFonts w:ascii="Times New Roman" w:hAnsi="Times New Roman"/>
                <w:sz w:val="24"/>
                <w:szCs w:val="24"/>
                <w:lang w:val="sr-Cyrl-RS"/>
              </w:rPr>
              <w:t>Ива ПОПОВИЋ</w:t>
            </w:r>
          </w:p>
          <w:p w:rsidR="00626858" w:rsidRDefault="00626858" w:rsidP="00122BD0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626858" w:rsidRDefault="00626858" w:rsidP="00122BD0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9E1630" w:rsidRPr="00C4174E" w:rsidRDefault="006C6DBC" w:rsidP="00626858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Универзитет у Београду -</w:t>
            </w:r>
            <w:r w:rsidR="00921C3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Институт за нуклеарне науке „Винча</w:t>
            </w:r>
            <w:r w:rsidR="00C4174E">
              <w:rPr>
                <w:rFonts w:ascii="Times New Roman" w:hAnsi="Times New Roman"/>
                <w:sz w:val="24"/>
                <w:szCs w:val="24"/>
                <w:lang w:val="sr-Latn-RS"/>
              </w:rPr>
              <w:t>“</w:t>
            </w:r>
          </w:p>
          <w:p w:rsidR="00122BD0" w:rsidRPr="0057502D" w:rsidRDefault="00122BD0" w:rsidP="00C82644">
            <w:pPr>
              <w:pStyle w:val="Default"/>
              <w:rPr>
                <w:lang w:val="sr-Cyrl-RS"/>
              </w:rPr>
            </w:pPr>
          </w:p>
        </w:tc>
        <w:tc>
          <w:tcPr>
            <w:tcW w:w="3016" w:type="dxa"/>
          </w:tcPr>
          <w:p w:rsidR="00921C33" w:rsidRPr="006C6DBC" w:rsidRDefault="00A32BD1" w:rsidP="00921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Dr. </w:t>
            </w:r>
            <w:r w:rsidR="00921C33" w:rsidRPr="006C6DBC">
              <w:rPr>
                <w:rFonts w:ascii="Times New Roman" w:eastAsia="Times New Roman" w:hAnsi="Times New Roman"/>
                <w:sz w:val="24"/>
                <w:szCs w:val="24"/>
              </w:rPr>
              <w:t>Irina</w:t>
            </w:r>
            <w:r w:rsidR="001079E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1079E1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ESTRELA - LOPIS</w:t>
            </w:r>
            <w:r w:rsidR="00921C33" w:rsidRPr="006C6D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21C33" w:rsidRPr="006C6DBC" w:rsidRDefault="00921C33" w:rsidP="00921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26858" w:rsidRPr="006C6DBC" w:rsidRDefault="00626858" w:rsidP="00921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26858" w:rsidRPr="006C6DBC" w:rsidRDefault="00626858" w:rsidP="00921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26858" w:rsidRPr="006C6DBC" w:rsidRDefault="00626858" w:rsidP="00921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630" w:rsidRPr="00626858" w:rsidRDefault="00921C33" w:rsidP="00626858">
            <w:pPr>
              <w:spacing w:after="0" w:line="240" w:lineRule="auto"/>
              <w:rPr>
                <w:rFonts w:ascii="Arial" w:eastAsia="Times New Roman" w:hAnsi="Arial" w:cs="Arial"/>
                <w:color w:val="1A0DAB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University of</w:t>
            </w:r>
            <w:r w:rsidR="004F01F5">
              <w:rPr>
                <w:rFonts w:ascii="Times New Roman" w:eastAsia="Times New Roman" w:hAnsi="Times New Roman"/>
                <w:sz w:val="24"/>
                <w:szCs w:val="24"/>
              </w:rPr>
              <w:t xml:space="preserve"> Leipzig, Facultу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of Medicine</w:t>
            </w:r>
          </w:p>
          <w:p w:rsidR="00310CA3" w:rsidRPr="0057502D" w:rsidRDefault="00310CA3" w:rsidP="00122BD0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122BD0" w:rsidRPr="0057502D" w:rsidRDefault="00122BD0" w:rsidP="00122BD0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654" w:type="dxa"/>
          </w:tcPr>
          <w:p w:rsidR="00FA4AC9" w:rsidRDefault="004F01F5" w:rsidP="00A12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Испитивање утицаја еколошких наночестица од пластике које интерагују са </w:t>
            </w:r>
            <w:r w:rsidR="00921C33" w:rsidRPr="00921C3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TiO2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на хумане ћелије</w:t>
            </w:r>
          </w:p>
          <w:p w:rsidR="001079E1" w:rsidRDefault="001079E1" w:rsidP="00A12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921C33" w:rsidRPr="0057502D" w:rsidRDefault="00921C33" w:rsidP="00A12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  <w:r w:rsidRPr="00921C33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Study of the effect of environmentally relevant nano-plastic inte</w:t>
            </w:r>
            <w:r w:rsidR="00C82644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racting with TiO2 on human cell</w:t>
            </w:r>
          </w:p>
        </w:tc>
      </w:tr>
      <w:tr w:rsidR="0057502D" w:rsidRPr="006C6DBC" w:rsidTr="001A5246">
        <w:trPr>
          <w:trHeight w:val="658"/>
        </w:trPr>
        <w:tc>
          <w:tcPr>
            <w:tcW w:w="526" w:type="dxa"/>
          </w:tcPr>
          <w:p w:rsidR="00122BD0" w:rsidRPr="0057502D" w:rsidRDefault="00122BD0" w:rsidP="001A524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7502D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4.</w:t>
            </w:r>
          </w:p>
        </w:tc>
        <w:tc>
          <w:tcPr>
            <w:tcW w:w="2843" w:type="dxa"/>
          </w:tcPr>
          <w:p w:rsidR="00122BD0" w:rsidRPr="0057502D" w:rsidRDefault="000C6C01" w:rsidP="00122BD0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7502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Др </w:t>
            </w:r>
            <w:r w:rsidR="006C6DBC">
              <w:rPr>
                <w:rFonts w:ascii="Times New Roman" w:hAnsi="Times New Roman"/>
                <w:sz w:val="24"/>
                <w:szCs w:val="24"/>
                <w:lang w:val="sr-Cyrl-RS"/>
              </w:rPr>
              <w:t>Небојша НИКОЛИЋ</w:t>
            </w:r>
          </w:p>
          <w:p w:rsidR="00122BD0" w:rsidRPr="0057502D" w:rsidRDefault="00122BD0" w:rsidP="00122BD0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0C6C01" w:rsidRPr="0057502D" w:rsidRDefault="000C6C01" w:rsidP="00122BD0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5C7664" w:rsidRDefault="005C7664" w:rsidP="00122BD0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C10314" w:rsidRDefault="006C6DBC" w:rsidP="00C10314">
            <w:pPr>
              <w:pStyle w:val="Default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 xml:space="preserve">Универзитет у Београду -  </w:t>
            </w:r>
            <w:r w:rsidRPr="0057502D">
              <w:rPr>
                <w:color w:val="auto"/>
                <w:lang w:val="sr-Cyrl-RS"/>
              </w:rPr>
              <w:t>Институт за хеми</w:t>
            </w:r>
            <w:r>
              <w:rPr>
                <w:color w:val="auto"/>
                <w:lang w:val="sr-Cyrl-RS"/>
              </w:rPr>
              <w:t>ју, технологију и металургију</w:t>
            </w:r>
          </w:p>
          <w:p w:rsidR="000771D3" w:rsidRDefault="000771D3" w:rsidP="00C10314">
            <w:pPr>
              <w:pStyle w:val="Default"/>
              <w:rPr>
                <w:color w:val="auto"/>
                <w:lang w:val="sr-Cyrl-RS"/>
              </w:rPr>
            </w:pPr>
          </w:p>
          <w:p w:rsidR="000771D3" w:rsidRDefault="000771D3" w:rsidP="00C10314">
            <w:pPr>
              <w:pStyle w:val="Default"/>
              <w:rPr>
                <w:color w:val="auto"/>
                <w:lang w:val="sr-Cyrl-RS"/>
              </w:rPr>
            </w:pPr>
          </w:p>
          <w:p w:rsidR="000771D3" w:rsidRPr="00C10314" w:rsidRDefault="000771D3" w:rsidP="00C10314">
            <w:pPr>
              <w:pStyle w:val="Default"/>
              <w:rPr>
                <w:color w:val="auto"/>
                <w:lang w:val="sr-Cyrl-RS"/>
              </w:rPr>
            </w:pPr>
          </w:p>
        </w:tc>
        <w:tc>
          <w:tcPr>
            <w:tcW w:w="3016" w:type="dxa"/>
          </w:tcPr>
          <w:p w:rsidR="006C6DBC" w:rsidRDefault="00A32BD1" w:rsidP="00122B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  <w:t xml:space="preserve">Dr. </w:t>
            </w:r>
            <w:r w:rsidR="006C6DBC" w:rsidRPr="006C6DBC"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  <w:t xml:space="preserve">Tanja </w:t>
            </w:r>
            <w:r w:rsidR="006C6DBC"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  <w:t>VIDAKOVIC</w:t>
            </w:r>
            <w:r w:rsidR="004A2E2D"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  <w:t xml:space="preserve"> </w:t>
            </w:r>
            <w:r w:rsidR="006C6DBC"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  <w:t>-KOCH</w:t>
            </w:r>
          </w:p>
          <w:p w:rsidR="00F21D9C" w:rsidRPr="0057502D" w:rsidRDefault="00F21D9C" w:rsidP="00122B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</w:pPr>
          </w:p>
          <w:p w:rsidR="00813236" w:rsidRPr="0057502D" w:rsidRDefault="00813236" w:rsidP="00122B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5C7664" w:rsidRDefault="005C7664" w:rsidP="00122B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</w:pPr>
          </w:p>
          <w:p w:rsidR="005C7664" w:rsidRDefault="005C7664" w:rsidP="00122B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</w:pPr>
          </w:p>
          <w:p w:rsidR="005C7664" w:rsidRDefault="005C7664" w:rsidP="00122B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</w:pPr>
          </w:p>
          <w:p w:rsidR="00122BD0" w:rsidRPr="0057502D" w:rsidRDefault="006C6DBC" w:rsidP="006C6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C6DBC">
              <w:rPr>
                <w:rFonts w:ascii="Times New Roman" w:hAnsi="Times New Roman"/>
                <w:sz w:val="24"/>
                <w:szCs w:val="24"/>
                <w:lang w:val="sr-Latn-RS"/>
              </w:rPr>
              <w:t>Max Planck Institute for Dynamics of Complex Technical Systems (MPI)</w:t>
            </w:r>
          </w:p>
        </w:tc>
        <w:tc>
          <w:tcPr>
            <w:tcW w:w="2654" w:type="dxa"/>
          </w:tcPr>
          <w:p w:rsidR="00C44D6E" w:rsidRPr="0057502D" w:rsidRDefault="006C6DBC" w:rsidP="00122B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Електрохемијска редукција угљен диоксида: пулсна електролиза ка већој селективности производа </w:t>
            </w:r>
          </w:p>
          <w:p w:rsidR="00C44D6E" w:rsidRPr="0057502D" w:rsidRDefault="00C44D6E" w:rsidP="00122B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C675CA" w:rsidRPr="0057502D" w:rsidRDefault="00C10314" w:rsidP="006C6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  <w:lang w:val="sr-Cyrl-RS"/>
              </w:rPr>
            </w:pPr>
            <w:r w:rsidRPr="00C10314">
              <w:rPr>
                <w:rFonts w:ascii="Times New Roman" w:eastAsiaTheme="minorHAnsi" w:hAnsi="Times New Roman"/>
                <w:i/>
                <w:sz w:val="24"/>
                <w:szCs w:val="24"/>
                <w:lang w:val="sr-Cyrl-RS"/>
              </w:rPr>
              <w:t>eCO2RR: Pulse for more selectivity</w:t>
            </w:r>
          </w:p>
        </w:tc>
      </w:tr>
      <w:tr w:rsidR="0057502D" w:rsidRPr="00E733E2" w:rsidTr="001A5246">
        <w:trPr>
          <w:trHeight w:val="658"/>
        </w:trPr>
        <w:tc>
          <w:tcPr>
            <w:tcW w:w="526" w:type="dxa"/>
          </w:tcPr>
          <w:p w:rsidR="00122BD0" w:rsidRPr="0057502D" w:rsidRDefault="00122BD0" w:rsidP="001A524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7502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5. </w:t>
            </w:r>
          </w:p>
        </w:tc>
        <w:tc>
          <w:tcPr>
            <w:tcW w:w="2843" w:type="dxa"/>
          </w:tcPr>
          <w:p w:rsidR="00122BD0" w:rsidRPr="0057502D" w:rsidRDefault="006C6DBC" w:rsidP="00122BD0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 Милица КАШАНИН</w:t>
            </w:r>
            <w:r w:rsidR="006B06FC">
              <w:rPr>
                <w:rFonts w:ascii="Times New Roman" w:hAnsi="Times New Roman"/>
                <w:sz w:val="24"/>
                <w:szCs w:val="24"/>
                <w:lang w:val="sr-Latn-R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ГРУБИН</w:t>
            </w:r>
          </w:p>
          <w:p w:rsidR="008A4B0A" w:rsidRDefault="008A4B0A" w:rsidP="006C6DBC">
            <w:pPr>
              <w:pStyle w:val="Default"/>
              <w:rPr>
                <w:color w:val="auto"/>
                <w:lang w:val="sr-Cyrl-RS"/>
              </w:rPr>
            </w:pPr>
          </w:p>
          <w:p w:rsidR="00122BD0" w:rsidRDefault="006C6DBC" w:rsidP="006C6DBC">
            <w:pPr>
              <w:pStyle w:val="Default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 xml:space="preserve">Универзитет у Београду -  </w:t>
            </w:r>
            <w:r w:rsidRPr="0057502D">
              <w:rPr>
                <w:color w:val="auto"/>
                <w:lang w:val="sr-Cyrl-RS"/>
              </w:rPr>
              <w:t>Институт за хеми</w:t>
            </w:r>
            <w:r>
              <w:rPr>
                <w:color w:val="auto"/>
                <w:lang w:val="sr-Cyrl-RS"/>
              </w:rPr>
              <w:t>ју, технологију и металургију</w:t>
            </w:r>
          </w:p>
          <w:p w:rsidR="000771D3" w:rsidRDefault="000771D3" w:rsidP="006C6DBC">
            <w:pPr>
              <w:pStyle w:val="Default"/>
              <w:rPr>
                <w:color w:val="auto"/>
                <w:lang w:val="sr-Cyrl-RS"/>
              </w:rPr>
            </w:pPr>
          </w:p>
          <w:p w:rsidR="000771D3" w:rsidRDefault="000771D3" w:rsidP="006C6DBC">
            <w:pPr>
              <w:pStyle w:val="Default"/>
              <w:rPr>
                <w:color w:val="auto"/>
                <w:lang w:val="sr-Cyrl-RS"/>
              </w:rPr>
            </w:pPr>
          </w:p>
          <w:p w:rsidR="000771D3" w:rsidRPr="000771D3" w:rsidRDefault="000771D3" w:rsidP="006C6DBC">
            <w:pPr>
              <w:pStyle w:val="Default"/>
              <w:rPr>
                <w:color w:val="auto"/>
                <w:lang w:val="sr-Cyrl-RS"/>
              </w:rPr>
            </w:pPr>
          </w:p>
        </w:tc>
        <w:tc>
          <w:tcPr>
            <w:tcW w:w="3016" w:type="dxa"/>
          </w:tcPr>
          <w:p w:rsidR="007F5E09" w:rsidRDefault="00E733E2" w:rsidP="007F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Dr. </w:t>
            </w:r>
            <w:r w:rsidR="007F5E09" w:rsidRPr="007F5E09">
              <w:rPr>
                <w:rFonts w:ascii="Times New Roman" w:hAnsi="Times New Roman"/>
                <w:sz w:val="24"/>
                <w:szCs w:val="24"/>
                <w:lang w:val="sr-Latn-RS"/>
              </w:rPr>
              <w:t>Wolfgan</w:t>
            </w:r>
          </w:p>
          <w:p w:rsidR="00AA53CD" w:rsidRPr="007F5E09" w:rsidRDefault="00AA53CD" w:rsidP="007F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SCHWANGHART</w:t>
            </w:r>
          </w:p>
          <w:p w:rsidR="00B35DE7" w:rsidRPr="0057502D" w:rsidRDefault="00B35DE7" w:rsidP="00122B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122BD0" w:rsidRDefault="00122BD0" w:rsidP="00BE0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7F5E09" w:rsidRPr="007F5E09" w:rsidRDefault="007F5E09" w:rsidP="007F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</w:pPr>
            <w:r w:rsidRPr="007F5E09"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  <w:t>University of Potsdam,</w:t>
            </w:r>
          </w:p>
          <w:p w:rsidR="00BE0600" w:rsidRPr="0057502D" w:rsidRDefault="007F5E09" w:rsidP="007F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</w:pPr>
            <w:r w:rsidRPr="007F5E09"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  <w:t>Institute of Environmental Science and Geography</w:t>
            </w:r>
          </w:p>
        </w:tc>
        <w:tc>
          <w:tcPr>
            <w:tcW w:w="2654" w:type="dxa"/>
          </w:tcPr>
          <w:p w:rsidR="00F21D9C" w:rsidRPr="008A4B0A" w:rsidRDefault="008A4B0A" w:rsidP="00122B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Испитивање узрока и последица асиметрије сливних подручја</w:t>
            </w:r>
          </w:p>
          <w:p w:rsidR="00AA53CD" w:rsidRPr="008A4B0A" w:rsidRDefault="00AA53CD" w:rsidP="00122B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  <w:lang w:val="sr-Cyrl-RS"/>
              </w:rPr>
            </w:pPr>
          </w:p>
          <w:p w:rsidR="00F21D9C" w:rsidRPr="0057502D" w:rsidRDefault="00AA53CD" w:rsidP="00122B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  <w:lang w:val="sr-Latn-RS"/>
              </w:rPr>
            </w:pPr>
            <w:r w:rsidRPr="00AA53CD">
              <w:rPr>
                <w:rFonts w:ascii="Times New Roman" w:eastAsiaTheme="minorHAnsi" w:hAnsi="Times New Roman"/>
                <w:i/>
                <w:sz w:val="24"/>
                <w:szCs w:val="24"/>
                <w:lang w:val="sr-Latn-RS"/>
              </w:rPr>
              <w:t>Probing the causes and effects of divide asymmetry</w:t>
            </w:r>
          </w:p>
        </w:tc>
      </w:tr>
      <w:tr w:rsidR="0057502D" w:rsidRPr="0057502D" w:rsidTr="001A5246">
        <w:trPr>
          <w:trHeight w:val="658"/>
        </w:trPr>
        <w:tc>
          <w:tcPr>
            <w:tcW w:w="526" w:type="dxa"/>
          </w:tcPr>
          <w:p w:rsidR="000D6738" w:rsidRPr="00E733E2" w:rsidRDefault="0091708F" w:rsidP="001A524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733E2">
              <w:rPr>
                <w:rFonts w:ascii="Times New Roman" w:hAnsi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843" w:type="dxa"/>
          </w:tcPr>
          <w:p w:rsidR="00046DFC" w:rsidRPr="0057502D" w:rsidRDefault="003506F7" w:rsidP="00046DF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 Димитрије МАРА</w:t>
            </w:r>
          </w:p>
          <w:p w:rsidR="003506F7" w:rsidRDefault="003506F7" w:rsidP="00046DF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F57576" w:rsidRDefault="00F57576" w:rsidP="00046DF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0771D3" w:rsidRDefault="000771D3" w:rsidP="00046DF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0A79AB" w:rsidRPr="00F22384" w:rsidRDefault="002C1FE0" w:rsidP="00046DFC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Универзитет у Београду </w:t>
            </w:r>
            <w:r w:rsidR="00F57576" w:rsidRPr="00F5757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- </w:t>
            </w:r>
            <w:r w:rsidR="00F5757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Институт за општу и физичку хемију</w:t>
            </w:r>
            <w:r w:rsidRPr="00F5757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1C7007" w:rsidRPr="0057502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:rsidR="000D6738" w:rsidRDefault="000D6738" w:rsidP="000A79A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0771D3" w:rsidRDefault="000771D3" w:rsidP="000A79A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0771D3" w:rsidRDefault="000771D3" w:rsidP="000A79A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0771D3" w:rsidRDefault="000771D3" w:rsidP="000A79A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0771D3" w:rsidRPr="0057502D" w:rsidRDefault="000771D3" w:rsidP="000A79A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016" w:type="dxa"/>
          </w:tcPr>
          <w:p w:rsidR="00F22384" w:rsidRPr="0057502D" w:rsidRDefault="00F22384" w:rsidP="00F22384">
            <w:pPr>
              <w:rPr>
                <w:rFonts w:ascii="Times New Roman" w:hAnsi="Times New Roman"/>
                <w:b/>
                <w:i/>
                <w:sz w:val="24"/>
                <w:szCs w:val="24"/>
                <w:lang w:val="sr-Latn-RS"/>
              </w:rPr>
            </w:pPr>
            <w:r w:rsidRPr="0057502D">
              <w:rPr>
                <w:rFonts w:ascii="Times New Roman" w:hAnsi="Times New Roman"/>
                <w:sz w:val="24"/>
                <w:szCs w:val="24"/>
                <w:lang w:val="sr-Latn-RS"/>
              </w:rPr>
              <w:t>Prof. Dr. Srećko STOPIĆ</w:t>
            </w:r>
          </w:p>
          <w:p w:rsidR="000D6738" w:rsidRDefault="000D6738" w:rsidP="001A5246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3506F7" w:rsidRDefault="003506F7" w:rsidP="001A5246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0771D3" w:rsidRDefault="000771D3" w:rsidP="001A5246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F22384" w:rsidRPr="00F22384" w:rsidRDefault="00F22384" w:rsidP="001A5246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RWTH Ahen Univerzity</w:t>
            </w:r>
          </w:p>
          <w:p w:rsidR="00A63830" w:rsidRPr="0057502D" w:rsidRDefault="00A63830" w:rsidP="00F223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F57576" w:rsidRDefault="00F57576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Развој мембрана на бази метало-органских структура (</w:t>
            </w:r>
            <w:r w:rsidR="00F22384" w:rsidRPr="00F22384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MOF) </w:t>
            </w: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за екстракцију метала и критичких сировина из рудничког отпада</w:t>
            </w:r>
          </w:p>
          <w:p w:rsidR="00F57576" w:rsidRDefault="00F57576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F22384" w:rsidRPr="00F22384" w:rsidRDefault="00F22384" w:rsidP="00F22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F22384">
              <w:rPr>
                <w:rFonts w:ascii="Times New Roman" w:eastAsiaTheme="minorHAnsi" w:hAnsi="Times New Roman"/>
                <w:i/>
                <w:sz w:val="24"/>
                <w:szCs w:val="24"/>
              </w:rPr>
              <w:t>Development of membranes based on metalorganic frameworks (MOFs) for extraction of metals and</w:t>
            </w:r>
          </w:p>
          <w:p w:rsidR="00C675CA" w:rsidRPr="0057502D" w:rsidRDefault="00F22384" w:rsidP="00F22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F22384">
              <w:rPr>
                <w:rFonts w:ascii="Times New Roman" w:eastAsiaTheme="minorHAnsi" w:hAnsi="Times New Roman"/>
                <w:i/>
                <w:sz w:val="24"/>
                <w:szCs w:val="24"/>
              </w:rPr>
              <w:t>critical raw materials from mine waste</w:t>
            </w:r>
          </w:p>
        </w:tc>
      </w:tr>
      <w:tr w:rsidR="0057502D" w:rsidRPr="00384E85" w:rsidTr="001A5246">
        <w:trPr>
          <w:trHeight w:val="658"/>
        </w:trPr>
        <w:tc>
          <w:tcPr>
            <w:tcW w:w="526" w:type="dxa"/>
          </w:tcPr>
          <w:p w:rsidR="00122BD0" w:rsidRPr="0057502D" w:rsidRDefault="00122BD0" w:rsidP="001A524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7502D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7.</w:t>
            </w:r>
          </w:p>
        </w:tc>
        <w:tc>
          <w:tcPr>
            <w:tcW w:w="2843" w:type="dxa"/>
          </w:tcPr>
          <w:p w:rsidR="001C7007" w:rsidRPr="0057502D" w:rsidRDefault="00384E85" w:rsidP="00122BD0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 Зоран ЈОВАНОВИЋ</w:t>
            </w:r>
          </w:p>
          <w:p w:rsidR="001C7007" w:rsidRPr="0057502D" w:rsidRDefault="001C7007" w:rsidP="00122BD0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0771D3" w:rsidRDefault="000771D3" w:rsidP="00384E85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0771D3" w:rsidRDefault="000771D3" w:rsidP="00384E85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384E85" w:rsidRPr="00F7496E" w:rsidRDefault="00384E85" w:rsidP="00384E85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Универзитет у Београду - Институт за нуклеарне науке „Винча</w:t>
            </w:r>
            <w:r w:rsidR="00F7496E">
              <w:rPr>
                <w:rFonts w:ascii="Times New Roman" w:hAnsi="Times New Roman"/>
                <w:sz w:val="24"/>
                <w:szCs w:val="24"/>
                <w:lang w:val="sr-Latn-RS"/>
              </w:rPr>
              <w:t>“</w:t>
            </w:r>
          </w:p>
          <w:p w:rsidR="001C7007" w:rsidRPr="0057502D" w:rsidRDefault="001C7007" w:rsidP="00122BD0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016" w:type="dxa"/>
          </w:tcPr>
          <w:p w:rsidR="00AB2F1A" w:rsidRPr="0057502D" w:rsidRDefault="000771D3" w:rsidP="00AB2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Dr.</w:t>
            </w:r>
            <w:r w:rsidR="00F56E4C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Felix GUNKEL</w:t>
            </w:r>
          </w:p>
          <w:p w:rsidR="001C7007" w:rsidRPr="000771D3" w:rsidRDefault="001C7007" w:rsidP="00E11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0771D3" w:rsidRDefault="000771D3" w:rsidP="00E11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0771D3" w:rsidRDefault="000771D3" w:rsidP="00E11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0771D3" w:rsidRDefault="000771D3" w:rsidP="00E11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0771D3" w:rsidRDefault="000771D3" w:rsidP="00E11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0771D3" w:rsidRDefault="000771D3" w:rsidP="00E11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1C7007" w:rsidRPr="0057502D" w:rsidRDefault="000771D3" w:rsidP="00E11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0771D3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Forschungszentrum Juelich, Peter Gruenberg Institute</w:t>
            </w:r>
          </w:p>
          <w:p w:rsidR="00AB2F1A" w:rsidRPr="0057502D" w:rsidRDefault="00AB2F1A" w:rsidP="00077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654" w:type="dxa"/>
          </w:tcPr>
          <w:p w:rsidR="00A63830" w:rsidRPr="00384E85" w:rsidRDefault="00384E85" w:rsidP="00E11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384E85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Утицај дефеката и граничних површина е</w:t>
            </w:r>
            <w:r w:rsidR="000771D3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питаксијалних танких филмова на </w:t>
            </w:r>
            <w:r w:rsidRPr="00384E85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силицијуму на фотоелектрохемијску разградњу воде</w:t>
            </w:r>
          </w:p>
          <w:p w:rsidR="00C675CA" w:rsidRDefault="00C675CA" w:rsidP="001C7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0771D3" w:rsidRDefault="000771D3" w:rsidP="001C7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0771D3" w:rsidRPr="000771D3" w:rsidRDefault="000771D3" w:rsidP="00077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  <w:lang w:val="sr-Cyrl-RS"/>
              </w:rPr>
            </w:pPr>
            <w:r w:rsidRPr="000771D3">
              <w:rPr>
                <w:rFonts w:ascii="Times New Roman" w:eastAsiaTheme="minorHAnsi" w:hAnsi="Times New Roman"/>
                <w:i/>
                <w:sz w:val="24"/>
                <w:szCs w:val="24"/>
                <w:lang w:val="sr-Cyrl-RS"/>
              </w:rPr>
              <w:t>The role of defects and interfaces in photoelectrochemical</w:t>
            </w:r>
            <w:r w:rsidRPr="000771D3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</w:t>
            </w:r>
            <w:r w:rsidRPr="000771D3">
              <w:rPr>
                <w:rFonts w:ascii="Times New Roman" w:eastAsiaTheme="minorHAnsi" w:hAnsi="Times New Roman"/>
                <w:i/>
                <w:sz w:val="24"/>
                <w:szCs w:val="24"/>
                <w:lang w:val="sr-Cyrl-RS"/>
              </w:rPr>
              <w:t>water splitting from epitaxial thin films on</w:t>
            </w:r>
          </w:p>
          <w:p w:rsidR="000771D3" w:rsidRPr="000771D3" w:rsidRDefault="000771D3" w:rsidP="00077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  <w:lang w:val="sr-Cyrl-RS"/>
              </w:rPr>
            </w:pPr>
            <w:r w:rsidRPr="000771D3">
              <w:rPr>
                <w:rFonts w:ascii="Times New Roman" w:eastAsiaTheme="minorHAnsi" w:hAnsi="Times New Roman"/>
                <w:i/>
                <w:sz w:val="24"/>
                <w:szCs w:val="24"/>
                <w:lang w:val="sr-Cyrl-RS"/>
              </w:rPr>
              <w:t>silicon (ICECAP)</w:t>
            </w:r>
          </w:p>
          <w:p w:rsidR="000771D3" w:rsidRDefault="000771D3" w:rsidP="001C7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0771D3" w:rsidRPr="00384E85" w:rsidRDefault="000771D3" w:rsidP="001C7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</w:tc>
      </w:tr>
      <w:tr w:rsidR="0057502D" w:rsidRPr="0057502D" w:rsidTr="001A5246">
        <w:trPr>
          <w:trHeight w:val="658"/>
        </w:trPr>
        <w:tc>
          <w:tcPr>
            <w:tcW w:w="526" w:type="dxa"/>
          </w:tcPr>
          <w:p w:rsidR="00122BD0" w:rsidRPr="0057502D" w:rsidRDefault="00122BD0" w:rsidP="001A5246">
            <w:pPr>
              <w:rPr>
                <w:rFonts w:ascii="Times New Roman" w:hAnsi="Times New Roman"/>
                <w:sz w:val="24"/>
                <w:szCs w:val="24"/>
              </w:rPr>
            </w:pPr>
            <w:r w:rsidRPr="0057502D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2843" w:type="dxa"/>
          </w:tcPr>
          <w:p w:rsidR="00046DFC" w:rsidRDefault="00F7496E" w:rsidP="00046DF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</w:t>
            </w:r>
            <w:r w:rsidR="0076680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Ђорђе МИЉКОВИЋ</w:t>
            </w:r>
          </w:p>
          <w:p w:rsidR="0076680D" w:rsidRDefault="0076680D" w:rsidP="00046DF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76680D" w:rsidRDefault="0076680D" w:rsidP="00046DF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76680D" w:rsidRPr="00CC6945" w:rsidRDefault="002E6EA4" w:rsidP="00046DF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Универзигет у Београду - </w:t>
            </w:r>
            <w:r w:rsidR="0076680D">
              <w:rPr>
                <w:rFonts w:ascii="Times New Roman" w:hAnsi="Times New Roman"/>
                <w:sz w:val="24"/>
                <w:szCs w:val="24"/>
                <w:lang w:val="sr-Cyrl-RS"/>
              </w:rPr>
              <w:t>Институт за биолошка истраживања „Синиша Станковић“</w:t>
            </w:r>
          </w:p>
        </w:tc>
        <w:tc>
          <w:tcPr>
            <w:tcW w:w="3016" w:type="dxa"/>
          </w:tcPr>
          <w:p w:rsidR="00E118CD" w:rsidRDefault="0076680D" w:rsidP="00122B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  <w:t>Prof. Dr. Francesca ODOARDI</w:t>
            </w:r>
          </w:p>
          <w:p w:rsidR="0076680D" w:rsidRDefault="0076680D" w:rsidP="00122B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</w:pPr>
          </w:p>
          <w:p w:rsidR="0076680D" w:rsidRDefault="0076680D" w:rsidP="00122B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</w:pPr>
          </w:p>
          <w:p w:rsidR="006B06FC" w:rsidRDefault="006B06FC" w:rsidP="00122B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</w:pPr>
          </w:p>
          <w:p w:rsidR="006B06FC" w:rsidRDefault="006B06FC" w:rsidP="00122B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</w:pPr>
          </w:p>
          <w:p w:rsidR="0076680D" w:rsidRPr="0057502D" w:rsidRDefault="0076680D" w:rsidP="00122B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</w:pPr>
            <w:r w:rsidRPr="0076680D"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  <w:t>Universitätsmedizin Göttingen, Georg-August Universität Göttingen</w:t>
            </w:r>
          </w:p>
        </w:tc>
        <w:tc>
          <w:tcPr>
            <w:tcW w:w="2654" w:type="dxa"/>
          </w:tcPr>
          <w:p w:rsidR="0076680D" w:rsidRPr="0076680D" w:rsidRDefault="0076680D" w:rsidP="0039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6680D">
              <w:rPr>
                <w:rFonts w:ascii="Times New Roman" w:hAnsi="Times New Roman"/>
                <w:sz w:val="24"/>
                <w:szCs w:val="24"/>
                <w:lang w:val="sr-Cyrl-RS"/>
              </w:rPr>
              <w:t>Испитивање улоге ткивних лимфоцита урођене имуности у аутоимуности усмереној против централнонервног система</w:t>
            </w:r>
          </w:p>
          <w:p w:rsidR="0076680D" w:rsidRDefault="0076680D" w:rsidP="0039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:rsidR="0076680D" w:rsidRDefault="0076680D" w:rsidP="0039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:rsidR="0076680D" w:rsidRDefault="0076680D" w:rsidP="0039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:rsidR="00A63830" w:rsidRPr="0057502D" w:rsidRDefault="0076680D" w:rsidP="0039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  <w:r w:rsidRPr="0076680D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Exploring the role of tissue resident innate lymphoid cells in central nervous system autoimmunity</w:t>
            </w:r>
          </w:p>
        </w:tc>
      </w:tr>
      <w:tr w:rsidR="0057502D" w:rsidRPr="0057502D" w:rsidTr="001A5246">
        <w:trPr>
          <w:trHeight w:val="658"/>
        </w:trPr>
        <w:tc>
          <w:tcPr>
            <w:tcW w:w="526" w:type="dxa"/>
          </w:tcPr>
          <w:p w:rsidR="003B0B78" w:rsidRPr="0057502D" w:rsidRDefault="0091708F" w:rsidP="001A5246">
            <w:pPr>
              <w:rPr>
                <w:rFonts w:ascii="Times New Roman" w:hAnsi="Times New Roman"/>
                <w:sz w:val="24"/>
                <w:szCs w:val="24"/>
              </w:rPr>
            </w:pPr>
            <w:r w:rsidRPr="0057502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43" w:type="dxa"/>
          </w:tcPr>
          <w:p w:rsidR="00046DFC" w:rsidRDefault="0076680D" w:rsidP="000A79A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 Милица ВУЈКОВИЋ</w:t>
            </w:r>
          </w:p>
          <w:p w:rsidR="0076680D" w:rsidRPr="0057502D" w:rsidRDefault="0076680D" w:rsidP="000A79A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Универзитет у Београду -  Факултет за физичку хемију</w:t>
            </w:r>
          </w:p>
        </w:tc>
        <w:tc>
          <w:tcPr>
            <w:tcW w:w="3016" w:type="dxa"/>
          </w:tcPr>
          <w:p w:rsidR="00A63830" w:rsidRDefault="0076680D" w:rsidP="00766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  <w:t>Dr. Dominic BRESSER</w:t>
            </w:r>
          </w:p>
          <w:p w:rsidR="0076680D" w:rsidRDefault="0076680D" w:rsidP="00766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</w:pPr>
          </w:p>
          <w:p w:rsidR="0076680D" w:rsidRPr="0057502D" w:rsidRDefault="0076680D" w:rsidP="00766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</w:pPr>
            <w:r w:rsidRPr="0076680D"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  <w:t>Karlsruhe Institute of Technology (KIT)</w:t>
            </w:r>
          </w:p>
        </w:tc>
        <w:tc>
          <w:tcPr>
            <w:tcW w:w="2654" w:type="dxa"/>
          </w:tcPr>
          <w:p w:rsidR="00A63830" w:rsidRPr="0076680D" w:rsidRDefault="0076680D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Нова и еколошки прихватљива катода за натријум-јонске батерије која не садржи литијум, кобалт и ванадијум</w:t>
            </w:r>
          </w:p>
          <w:p w:rsidR="0076680D" w:rsidRDefault="0076680D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76680D" w:rsidRDefault="0076680D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A63830" w:rsidRPr="0057502D" w:rsidRDefault="0076680D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76680D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New and eco-friendly sodium-ion battery cathode free from lithium, cobalt and vanadium</w:t>
            </w:r>
          </w:p>
          <w:p w:rsidR="00C675CA" w:rsidRPr="0057502D" w:rsidRDefault="00C675CA" w:rsidP="00AB2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57502D" w:rsidRPr="0057502D" w:rsidTr="001A5246">
        <w:trPr>
          <w:trHeight w:val="658"/>
        </w:trPr>
        <w:tc>
          <w:tcPr>
            <w:tcW w:w="526" w:type="dxa"/>
          </w:tcPr>
          <w:p w:rsidR="008A71CF" w:rsidRPr="0057502D" w:rsidRDefault="00E254E2" w:rsidP="001A5246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57502D">
              <w:rPr>
                <w:rFonts w:ascii="Times New Roman" w:hAnsi="Times New Roman"/>
                <w:sz w:val="24"/>
                <w:szCs w:val="24"/>
                <w:lang w:val="sr-Latn-RS"/>
              </w:rPr>
              <w:lastRenderedPageBreak/>
              <w:t>10.</w:t>
            </w:r>
          </w:p>
        </w:tc>
        <w:tc>
          <w:tcPr>
            <w:tcW w:w="2843" w:type="dxa"/>
          </w:tcPr>
          <w:p w:rsidR="00A63830" w:rsidRDefault="00763AF9" w:rsidP="000A79A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 Марија ПРЕКАЈСКИ ЂОРЂЕВИЋ</w:t>
            </w:r>
          </w:p>
          <w:p w:rsidR="00763AF9" w:rsidRDefault="00763AF9" w:rsidP="000A79A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763AF9" w:rsidRDefault="00763AF9" w:rsidP="00763AF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763AF9" w:rsidRPr="00F7496E" w:rsidRDefault="00763AF9" w:rsidP="00763AF9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Универзитет у Београду - Институт за нуклеарне науке „Винча</w:t>
            </w:r>
            <w:r w:rsidR="00F7496E">
              <w:rPr>
                <w:rFonts w:ascii="Times New Roman" w:hAnsi="Times New Roman"/>
                <w:sz w:val="24"/>
                <w:szCs w:val="24"/>
                <w:lang w:val="sr-Latn-RS"/>
              </w:rPr>
              <w:t>“</w:t>
            </w:r>
          </w:p>
          <w:p w:rsidR="00763AF9" w:rsidRPr="00763AF9" w:rsidRDefault="00763AF9" w:rsidP="000A79A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016" w:type="dxa"/>
          </w:tcPr>
          <w:p w:rsidR="00763AF9" w:rsidRPr="00763AF9" w:rsidRDefault="00763AF9" w:rsidP="00763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763AF9">
              <w:rPr>
                <w:rFonts w:ascii="Times New Roman" w:hAnsi="Times New Roman"/>
                <w:sz w:val="24"/>
                <w:szCs w:val="24"/>
                <w:lang w:val="sr-Latn-RS"/>
              </w:rPr>
              <w:t>Dr. Emanuel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IONESCU</w:t>
            </w:r>
          </w:p>
          <w:p w:rsidR="00707667" w:rsidRDefault="00707667" w:rsidP="00763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763AF9" w:rsidRDefault="00763AF9" w:rsidP="00763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763AF9" w:rsidRDefault="00763AF9" w:rsidP="00763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763AF9" w:rsidRDefault="00763AF9" w:rsidP="00763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763AF9" w:rsidRDefault="00763AF9" w:rsidP="00763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763AF9" w:rsidRDefault="00763AF9" w:rsidP="00763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763AF9" w:rsidRPr="0057502D" w:rsidRDefault="00763AF9" w:rsidP="00763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763AF9">
              <w:rPr>
                <w:rFonts w:ascii="Times New Roman" w:hAnsi="Times New Roman"/>
                <w:sz w:val="24"/>
                <w:szCs w:val="24"/>
                <w:lang w:val="sr-Latn-RS"/>
              </w:rPr>
              <w:t>Technsiche Universität Darmstadt</w:t>
            </w:r>
          </w:p>
        </w:tc>
        <w:tc>
          <w:tcPr>
            <w:tcW w:w="2654" w:type="dxa"/>
          </w:tcPr>
          <w:p w:rsidR="00A63830" w:rsidRDefault="00BF66E8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Откривање потенцијала високо-ентропијских спинела за примене у енергетици </w:t>
            </w:r>
          </w:p>
          <w:p w:rsidR="00763AF9" w:rsidRPr="0057502D" w:rsidRDefault="00763AF9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AB2F1A" w:rsidRPr="0057502D" w:rsidRDefault="00763AF9" w:rsidP="00A63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  <w:lang w:val="sr-Cyrl-RS"/>
              </w:rPr>
            </w:pPr>
            <w:r w:rsidRPr="00763AF9">
              <w:rPr>
                <w:rFonts w:ascii="Times New Roman" w:eastAsiaTheme="minorHAnsi" w:hAnsi="Times New Roman"/>
                <w:i/>
                <w:sz w:val="24"/>
                <w:szCs w:val="24"/>
                <w:lang w:val="sr-Cyrl-RS"/>
              </w:rPr>
              <w:t>Unlocking the Potential of Spinel-Type High-Entropy Oxides for Energy-Related Applications</w:t>
            </w:r>
          </w:p>
        </w:tc>
      </w:tr>
      <w:tr w:rsidR="0057502D" w:rsidRPr="002E6EA4" w:rsidTr="001A5246">
        <w:trPr>
          <w:trHeight w:val="658"/>
        </w:trPr>
        <w:tc>
          <w:tcPr>
            <w:tcW w:w="526" w:type="dxa"/>
          </w:tcPr>
          <w:p w:rsidR="00C5168B" w:rsidRPr="0057502D" w:rsidRDefault="00C5168B" w:rsidP="001A524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7502D">
              <w:rPr>
                <w:rFonts w:ascii="Times New Roman" w:hAnsi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2843" w:type="dxa"/>
          </w:tcPr>
          <w:p w:rsidR="003902D5" w:rsidRDefault="002E6EA4" w:rsidP="003902D5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Проф. др Игор ПАШТИ</w:t>
            </w:r>
          </w:p>
          <w:p w:rsidR="00B16BC4" w:rsidRDefault="00B16BC4" w:rsidP="003902D5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B16BC4" w:rsidRDefault="00B16BC4" w:rsidP="003902D5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BD3D57" w:rsidRDefault="00BD3D57" w:rsidP="00BD3D57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BD3D57" w:rsidRDefault="00BD3D57" w:rsidP="00BD3D57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CF710C" w:rsidRPr="0057502D" w:rsidRDefault="00BD3D57" w:rsidP="00BD3D57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Универзитет у Београду -  Факултет за физичку хемију</w:t>
            </w:r>
          </w:p>
        </w:tc>
        <w:tc>
          <w:tcPr>
            <w:tcW w:w="3016" w:type="dxa"/>
          </w:tcPr>
          <w:p w:rsidR="00B16BC4" w:rsidRPr="00B16BC4" w:rsidRDefault="00B16BC4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Prof.</w:t>
            </w:r>
            <w:r w:rsidR="00125A9C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Dr.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Olfa KANOUN</w:t>
            </w:r>
          </w:p>
          <w:p w:rsidR="00B16BC4" w:rsidRDefault="00B16BC4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B16BC4" w:rsidRDefault="00B16BC4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B16BC4" w:rsidRDefault="00B16BC4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B16BC4" w:rsidRDefault="00B16BC4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B16BC4" w:rsidRDefault="00B16BC4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B16BC4" w:rsidRDefault="00B16BC4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B16BC4" w:rsidRDefault="00B16BC4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BD3D57" w:rsidRDefault="00BD3D57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CF710C" w:rsidRPr="0057502D" w:rsidRDefault="00B16BC4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B16BC4">
              <w:rPr>
                <w:rFonts w:ascii="Times New Roman" w:hAnsi="Times New Roman"/>
                <w:sz w:val="24"/>
                <w:szCs w:val="24"/>
                <w:lang w:val="sr-Latn-RS"/>
              </w:rPr>
              <w:t>Chemnitz University of Technology</w:t>
            </w:r>
          </w:p>
        </w:tc>
        <w:tc>
          <w:tcPr>
            <w:tcW w:w="2654" w:type="dxa"/>
          </w:tcPr>
          <w:p w:rsidR="00B16BC4" w:rsidRDefault="00B16BC4" w:rsidP="0039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Активирани угљенични материјали изведени из биоотпада примењени у детекцији и ремедијацији загађивача животне средине</w:t>
            </w:r>
          </w:p>
          <w:p w:rsidR="00B16BC4" w:rsidRDefault="00B16BC4" w:rsidP="0039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BD3D57" w:rsidRDefault="00BD3D57" w:rsidP="0039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5A47B5" w:rsidRDefault="00B16BC4" w:rsidP="0039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B16BC4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Biowaste-derived Activated Carbon Materials for Environmental Contaminants Detection and Remediation(BiowAC)</w:t>
            </w:r>
          </w:p>
          <w:p w:rsidR="00BD3D57" w:rsidRDefault="00BD3D57" w:rsidP="0039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BD3D57" w:rsidRDefault="00BD3D57" w:rsidP="0039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BD3D57" w:rsidRPr="0057502D" w:rsidRDefault="00BD3D57" w:rsidP="0039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</w:tc>
      </w:tr>
      <w:tr w:rsidR="005A47B5" w:rsidRPr="00BD3D57" w:rsidTr="001A5246">
        <w:trPr>
          <w:trHeight w:val="658"/>
        </w:trPr>
        <w:tc>
          <w:tcPr>
            <w:tcW w:w="526" w:type="dxa"/>
          </w:tcPr>
          <w:p w:rsidR="005A47B5" w:rsidRPr="0057502D" w:rsidRDefault="005A47B5" w:rsidP="001A5246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57502D">
              <w:rPr>
                <w:rFonts w:ascii="Times New Roman" w:hAnsi="Times New Roman"/>
                <w:sz w:val="24"/>
                <w:szCs w:val="24"/>
                <w:lang w:val="sr-Latn-RS"/>
              </w:rPr>
              <w:t>12.</w:t>
            </w:r>
          </w:p>
        </w:tc>
        <w:tc>
          <w:tcPr>
            <w:tcW w:w="2843" w:type="dxa"/>
          </w:tcPr>
          <w:p w:rsidR="005A47B5" w:rsidRDefault="00125A9C" w:rsidP="000A79A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 Марко РОДИЋ</w:t>
            </w:r>
          </w:p>
          <w:p w:rsidR="00BD3D57" w:rsidRDefault="00BD3D57" w:rsidP="00BD3D57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BD3D57" w:rsidRDefault="00BD3D57" w:rsidP="00BD3D57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BD3D57" w:rsidRDefault="00BD3D57" w:rsidP="00BD3D57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BD3D57" w:rsidRPr="0057502D" w:rsidRDefault="00BD3D57" w:rsidP="00BD3D57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Универзитет у Новом Саду - Природно - математички факултет</w:t>
            </w:r>
          </w:p>
          <w:p w:rsidR="00125A9C" w:rsidRPr="0057502D" w:rsidRDefault="00125A9C" w:rsidP="000A79A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016" w:type="dxa"/>
          </w:tcPr>
          <w:p w:rsidR="005A47B5" w:rsidRDefault="00BD3D57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Dr. Guido J. R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ISS</w:t>
            </w:r>
          </w:p>
          <w:p w:rsidR="00BD3D57" w:rsidRDefault="00BD3D57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BD3D57" w:rsidRDefault="00BD3D57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BD3D57" w:rsidRDefault="00BD3D57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BD3D57" w:rsidRDefault="00BD3D57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BD3D57" w:rsidRDefault="00BD3D57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BD3D57" w:rsidRDefault="00BD3D57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BD3D57" w:rsidRPr="0057502D" w:rsidRDefault="00BD3D57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BD3D57">
              <w:rPr>
                <w:rFonts w:ascii="Times New Roman" w:hAnsi="Times New Roman"/>
                <w:sz w:val="24"/>
                <w:szCs w:val="24"/>
                <w:lang w:val="sr-Latn-RS"/>
              </w:rPr>
              <w:t>Heinrich-Heine-Universität Düsseldorf</w:t>
            </w:r>
          </w:p>
        </w:tc>
        <w:tc>
          <w:tcPr>
            <w:tcW w:w="2654" w:type="dxa"/>
          </w:tcPr>
          <w:p w:rsidR="005A47B5" w:rsidRDefault="00BD3D57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Примена квантно- кристалографских метода у проширеној рутинској рендгенској структурној анализи малих молекула </w:t>
            </w:r>
          </w:p>
          <w:p w:rsidR="00BD3D57" w:rsidRDefault="00BD3D57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BD3D57" w:rsidRPr="0057502D" w:rsidRDefault="00BD3D57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BD3D57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Application of quantum crystallographic methods in extended routine crystal structure determination of small molecules</w:t>
            </w:r>
          </w:p>
        </w:tc>
      </w:tr>
      <w:tr w:rsidR="0057502D" w:rsidRPr="00F97678" w:rsidTr="001A5246">
        <w:trPr>
          <w:trHeight w:val="658"/>
        </w:trPr>
        <w:tc>
          <w:tcPr>
            <w:tcW w:w="526" w:type="dxa"/>
          </w:tcPr>
          <w:p w:rsidR="00F04401" w:rsidRPr="0057502D" w:rsidRDefault="00F04401" w:rsidP="001A5246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57502D">
              <w:rPr>
                <w:rFonts w:ascii="Times New Roman" w:hAnsi="Times New Roman"/>
                <w:sz w:val="24"/>
                <w:szCs w:val="24"/>
                <w:lang w:val="sr-Latn-RS"/>
              </w:rPr>
              <w:lastRenderedPageBreak/>
              <w:t xml:space="preserve">13. </w:t>
            </w:r>
          </w:p>
        </w:tc>
        <w:tc>
          <w:tcPr>
            <w:tcW w:w="2843" w:type="dxa"/>
          </w:tcPr>
          <w:p w:rsidR="00F04401" w:rsidRDefault="00F7496E" w:rsidP="000A79A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</w:t>
            </w:r>
            <w:r w:rsidR="00F9767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Ненад ЛАЗАРЕВИЋ</w:t>
            </w:r>
          </w:p>
          <w:p w:rsidR="00F97678" w:rsidRDefault="00F97678" w:rsidP="000A79A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F97678" w:rsidRPr="0057502D" w:rsidRDefault="00F97678" w:rsidP="000A79A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Универзитет у Београду - Институт за физику</w:t>
            </w:r>
          </w:p>
        </w:tc>
        <w:tc>
          <w:tcPr>
            <w:tcW w:w="3016" w:type="dxa"/>
          </w:tcPr>
          <w:p w:rsidR="00F97678" w:rsidRPr="00F97678" w:rsidRDefault="00F97678" w:rsidP="00F9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F97678">
              <w:rPr>
                <w:rFonts w:ascii="Times New Roman" w:hAnsi="Times New Roman"/>
                <w:sz w:val="24"/>
                <w:szCs w:val="24"/>
                <w:lang w:val="sr-Latn-RS"/>
              </w:rPr>
              <w:t>Dr. Rudolf</w:t>
            </w:r>
          </w:p>
          <w:p w:rsidR="0055568C" w:rsidRDefault="00F97678" w:rsidP="00F9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HACKL</w:t>
            </w:r>
          </w:p>
          <w:p w:rsidR="00F97678" w:rsidRDefault="00F97678" w:rsidP="00F9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F97678" w:rsidRDefault="00F97678" w:rsidP="00F9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F97678" w:rsidRPr="00F97678" w:rsidRDefault="00F97678" w:rsidP="00F9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F97678">
              <w:rPr>
                <w:rFonts w:ascii="Times New Roman" w:hAnsi="Times New Roman"/>
                <w:sz w:val="24"/>
                <w:szCs w:val="24"/>
                <w:lang w:val="sr-Latn-RS"/>
              </w:rPr>
              <w:t>IFW-Dresden</w:t>
            </w:r>
          </w:p>
        </w:tc>
        <w:tc>
          <w:tcPr>
            <w:tcW w:w="2654" w:type="dxa"/>
          </w:tcPr>
          <w:p w:rsidR="00F04401" w:rsidRDefault="00F97678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F97678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Утицај једноосног напрезања на суперпроводност и флиске фазе код гвожђе-арсенида</w:t>
            </w:r>
          </w:p>
          <w:p w:rsidR="00F97678" w:rsidRDefault="00F97678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F97678" w:rsidRPr="00F97678" w:rsidRDefault="00F97678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  <w:lang w:val="sr-Cyrl-RS"/>
              </w:rPr>
            </w:pPr>
            <w:r w:rsidRPr="00F97678">
              <w:rPr>
                <w:rFonts w:ascii="Times New Roman" w:eastAsiaTheme="minorHAnsi" w:hAnsi="Times New Roman"/>
                <w:i/>
                <w:sz w:val="24"/>
                <w:szCs w:val="24"/>
                <w:lang w:val="sr-Cyrl-RS"/>
              </w:rPr>
              <w:t>Tuning Superconductivity and Neighboring Phases in Iron-Arsenide Compounds through Uniaxial Strain</w:t>
            </w:r>
          </w:p>
          <w:p w:rsidR="00F97678" w:rsidRDefault="00F97678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  <w:lang w:val="sr-Cyrl-RS"/>
              </w:rPr>
            </w:pPr>
          </w:p>
          <w:p w:rsidR="00F97678" w:rsidRPr="0057502D" w:rsidRDefault="00F97678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3902D5" w:rsidRPr="0057502D" w:rsidTr="001A5246">
        <w:trPr>
          <w:trHeight w:val="658"/>
        </w:trPr>
        <w:tc>
          <w:tcPr>
            <w:tcW w:w="526" w:type="dxa"/>
          </w:tcPr>
          <w:p w:rsidR="003902D5" w:rsidRPr="0057502D" w:rsidRDefault="003902D5" w:rsidP="001A5246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14.</w:t>
            </w:r>
          </w:p>
        </w:tc>
        <w:tc>
          <w:tcPr>
            <w:tcW w:w="2843" w:type="dxa"/>
          </w:tcPr>
          <w:p w:rsidR="003902D5" w:rsidRDefault="00646E03" w:rsidP="000A79A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Проф. др Марко ПЕТКОВИЋ</w:t>
            </w:r>
          </w:p>
          <w:p w:rsidR="00646E03" w:rsidRDefault="00646E03" w:rsidP="000A79A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646E03" w:rsidRPr="0057502D" w:rsidRDefault="00F7496E" w:rsidP="000A79A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Универзитет у Нишу -</w:t>
            </w:r>
            <w:r w:rsidR="00646E0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Природно-математички факултет</w:t>
            </w:r>
          </w:p>
        </w:tc>
        <w:tc>
          <w:tcPr>
            <w:tcW w:w="3016" w:type="dxa"/>
          </w:tcPr>
          <w:p w:rsidR="004E0282" w:rsidRPr="004E0282" w:rsidRDefault="004E0282" w:rsidP="004E0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4E0282">
              <w:rPr>
                <w:rFonts w:ascii="Times New Roman" w:hAnsi="Times New Roman"/>
                <w:sz w:val="24"/>
                <w:szCs w:val="24"/>
                <w:lang w:val="sr-Cyrl-RS"/>
              </w:rPr>
              <w:t>Dr. Markus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BECKER</w:t>
            </w:r>
          </w:p>
          <w:p w:rsidR="003902D5" w:rsidRDefault="003902D5" w:rsidP="004E0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4E0282" w:rsidRDefault="004E0282" w:rsidP="004E0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646E03" w:rsidRDefault="00646E03" w:rsidP="004E0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646E03" w:rsidRDefault="00646E03" w:rsidP="004E0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4E0282" w:rsidRPr="0057502D" w:rsidRDefault="004E0282" w:rsidP="004E0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E0282">
              <w:rPr>
                <w:rFonts w:ascii="Times New Roman" w:hAnsi="Times New Roman"/>
                <w:sz w:val="24"/>
                <w:szCs w:val="24"/>
                <w:lang w:val="sr-Cyrl-RS"/>
              </w:rPr>
              <w:t>Leibniz Institute for Plasma Science and Technology (INP)</w:t>
            </w:r>
          </w:p>
        </w:tc>
        <w:tc>
          <w:tcPr>
            <w:tcW w:w="2654" w:type="dxa"/>
          </w:tcPr>
          <w:p w:rsidR="004E0282" w:rsidRPr="00646E03" w:rsidRDefault="00646E03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Савремене технике за оптимизацију кодова за моделирање плазме</w:t>
            </w:r>
          </w:p>
          <w:p w:rsidR="004E0282" w:rsidRDefault="004E0282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  <w:lang w:val="sr-Cyrl-RS"/>
              </w:rPr>
            </w:pPr>
          </w:p>
          <w:p w:rsidR="00646E03" w:rsidRDefault="00646E03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  <w:lang w:val="sr-Cyrl-RS"/>
              </w:rPr>
            </w:pPr>
          </w:p>
          <w:p w:rsidR="003902D5" w:rsidRDefault="004E0282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  <w:lang w:val="sr-Cyrl-RS"/>
              </w:rPr>
            </w:pPr>
            <w:r w:rsidRPr="004E0282">
              <w:rPr>
                <w:rFonts w:ascii="Times New Roman" w:eastAsiaTheme="minorHAnsi" w:hAnsi="Times New Roman"/>
                <w:i/>
                <w:sz w:val="24"/>
                <w:szCs w:val="24"/>
                <w:lang w:val="sr-Cyrl-RS"/>
              </w:rPr>
              <w:t>Modern techniques for optimisation of plasma modelling codes</w:t>
            </w:r>
          </w:p>
          <w:p w:rsidR="00FD4B13" w:rsidRDefault="00FD4B13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  <w:lang w:val="sr-Cyrl-RS"/>
              </w:rPr>
            </w:pPr>
          </w:p>
          <w:p w:rsidR="00FD4B13" w:rsidRDefault="00FD4B13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  <w:lang w:val="sr-Cyrl-RS"/>
              </w:rPr>
            </w:pPr>
          </w:p>
          <w:p w:rsidR="00FD4B13" w:rsidRDefault="00FD4B13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  <w:lang w:val="sr-Cyrl-RS"/>
              </w:rPr>
            </w:pPr>
          </w:p>
          <w:p w:rsidR="00FD4B13" w:rsidRPr="0057502D" w:rsidRDefault="00FD4B13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3902D5" w:rsidRPr="0057502D" w:rsidTr="001A5246">
        <w:trPr>
          <w:trHeight w:val="658"/>
        </w:trPr>
        <w:tc>
          <w:tcPr>
            <w:tcW w:w="526" w:type="dxa"/>
          </w:tcPr>
          <w:p w:rsidR="003902D5" w:rsidRDefault="003902D5" w:rsidP="001A5246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15.</w:t>
            </w:r>
          </w:p>
        </w:tc>
        <w:tc>
          <w:tcPr>
            <w:tcW w:w="2843" w:type="dxa"/>
          </w:tcPr>
          <w:p w:rsidR="003902D5" w:rsidRDefault="00FE0C34" w:rsidP="000A79A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 Сања МИЈАТОВИЋ</w:t>
            </w:r>
          </w:p>
          <w:p w:rsidR="00FE0C34" w:rsidRDefault="00FE0C34" w:rsidP="000A79A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FE0C34" w:rsidRPr="0057502D" w:rsidRDefault="00FE0C34" w:rsidP="00FE0C3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Универзигет у Београду - Институт за биолошка истраживања „Синиша Станковић“</w:t>
            </w:r>
          </w:p>
        </w:tc>
        <w:tc>
          <w:tcPr>
            <w:tcW w:w="3016" w:type="dxa"/>
          </w:tcPr>
          <w:p w:rsidR="003902D5" w:rsidRDefault="00FE0C34" w:rsidP="00FE0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FE0C3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Prof. Dr.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Goran K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ALUĐEROVIĆ</w:t>
            </w:r>
          </w:p>
          <w:p w:rsidR="00FE0C34" w:rsidRDefault="00FE0C34" w:rsidP="00FE0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FE0C34" w:rsidRDefault="00FE0C34" w:rsidP="00FE0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FE0C34" w:rsidRPr="00FE0C34" w:rsidRDefault="00FE0C34" w:rsidP="00FE0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FE0C34">
              <w:rPr>
                <w:rFonts w:ascii="Times New Roman" w:hAnsi="Times New Roman"/>
                <w:sz w:val="24"/>
                <w:szCs w:val="24"/>
                <w:lang w:val="sr-Latn-RS"/>
              </w:rPr>
              <w:t>University of Applied Sciences Merseburg</w:t>
            </w:r>
          </w:p>
        </w:tc>
        <w:tc>
          <w:tcPr>
            <w:tcW w:w="2654" w:type="dxa"/>
          </w:tcPr>
          <w:p w:rsidR="00FE0C34" w:rsidRPr="00FE0C34" w:rsidRDefault="00FE0C34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Тетракалај (</w:t>
            </w:r>
            <w:r w:rsidRPr="00FE0C34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IV)</w:t>
            </w: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једињења: испорука лекова, њихова ефикасност и селективност према меланому</w:t>
            </w:r>
          </w:p>
          <w:p w:rsidR="00FE0C34" w:rsidRDefault="00FE0C34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  <w:lang w:val="sr-Cyrl-RS"/>
              </w:rPr>
            </w:pPr>
          </w:p>
          <w:p w:rsidR="003902D5" w:rsidRPr="0057502D" w:rsidRDefault="00FE0C34" w:rsidP="001A5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  <w:lang w:val="sr-Cyrl-RS"/>
              </w:rPr>
            </w:pPr>
            <w:r w:rsidRPr="00FE0C34">
              <w:rPr>
                <w:rFonts w:ascii="Times New Roman" w:eastAsiaTheme="minorHAnsi" w:hAnsi="Times New Roman"/>
                <w:i/>
                <w:sz w:val="24"/>
                <w:szCs w:val="24"/>
                <w:lang w:val="sr-Cyrl-RS"/>
              </w:rPr>
              <w:t>Tetraaryltin (IV) compounds: drug delivery ande their effectiveness  and specificity towards melanoma</w:t>
            </w:r>
          </w:p>
        </w:tc>
      </w:tr>
    </w:tbl>
    <w:p w:rsidR="00764A2B" w:rsidRPr="0057502D" w:rsidRDefault="00764A2B">
      <w:pPr>
        <w:rPr>
          <w:lang w:val="sr-Latn-RS"/>
        </w:rPr>
      </w:pPr>
    </w:p>
    <w:sectPr w:rsidR="00764A2B" w:rsidRPr="00575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207" w:usb1="08070000" w:usb2="00000010" w:usb3="00000000" w:csb0="0002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F4"/>
    <w:rsid w:val="00001364"/>
    <w:rsid w:val="00034D89"/>
    <w:rsid w:val="00046DFC"/>
    <w:rsid w:val="00064652"/>
    <w:rsid w:val="000771D3"/>
    <w:rsid w:val="000A79AB"/>
    <w:rsid w:val="000C6C01"/>
    <w:rsid w:val="000D6738"/>
    <w:rsid w:val="00101F1C"/>
    <w:rsid w:val="00107560"/>
    <w:rsid w:val="001079E1"/>
    <w:rsid w:val="00121DA2"/>
    <w:rsid w:val="00122BD0"/>
    <w:rsid w:val="00125A9C"/>
    <w:rsid w:val="0013730F"/>
    <w:rsid w:val="00147470"/>
    <w:rsid w:val="001C7007"/>
    <w:rsid w:val="001D1F48"/>
    <w:rsid w:val="00243D62"/>
    <w:rsid w:val="002B25E9"/>
    <w:rsid w:val="002C1FE0"/>
    <w:rsid w:val="002E6EA4"/>
    <w:rsid w:val="00310CA3"/>
    <w:rsid w:val="003506F7"/>
    <w:rsid w:val="00384E85"/>
    <w:rsid w:val="003902D5"/>
    <w:rsid w:val="003B0B78"/>
    <w:rsid w:val="003C58E0"/>
    <w:rsid w:val="00421E77"/>
    <w:rsid w:val="00450A86"/>
    <w:rsid w:val="00465DAB"/>
    <w:rsid w:val="00465EC2"/>
    <w:rsid w:val="004A2E2D"/>
    <w:rsid w:val="004B0D58"/>
    <w:rsid w:val="004B7FC7"/>
    <w:rsid w:val="004E0282"/>
    <w:rsid w:val="004F01F5"/>
    <w:rsid w:val="00510588"/>
    <w:rsid w:val="00515F48"/>
    <w:rsid w:val="0055568C"/>
    <w:rsid w:val="00561694"/>
    <w:rsid w:val="0057502D"/>
    <w:rsid w:val="005A47B5"/>
    <w:rsid w:val="005C7664"/>
    <w:rsid w:val="005E243E"/>
    <w:rsid w:val="005F0A1E"/>
    <w:rsid w:val="00604AA2"/>
    <w:rsid w:val="006112ED"/>
    <w:rsid w:val="006124CD"/>
    <w:rsid w:val="00626858"/>
    <w:rsid w:val="00646E03"/>
    <w:rsid w:val="00694981"/>
    <w:rsid w:val="006B06FC"/>
    <w:rsid w:val="006B60A0"/>
    <w:rsid w:val="006C6DBC"/>
    <w:rsid w:val="006E0714"/>
    <w:rsid w:val="006E2B89"/>
    <w:rsid w:val="00707667"/>
    <w:rsid w:val="0074000F"/>
    <w:rsid w:val="00763AF9"/>
    <w:rsid w:val="00764A2B"/>
    <w:rsid w:val="0076680D"/>
    <w:rsid w:val="00774773"/>
    <w:rsid w:val="007A33F5"/>
    <w:rsid w:val="007F5E09"/>
    <w:rsid w:val="00813236"/>
    <w:rsid w:val="00837DDF"/>
    <w:rsid w:val="00852AEB"/>
    <w:rsid w:val="008A4B0A"/>
    <w:rsid w:val="008A71CF"/>
    <w:rsid w:val="008E2239"/>
    <w:rsid w:val="008E40A9"/>
    <w:rsid w:val="008F09DE"/>
    <w:rsid w:val="008F73CE"/>
    <w:rsid w:val="00915B6B"/>
    <w:rsid w:val="0091708F"/>
    <w:rsid w:val="009206B1"/>
    <w:rsid w:val="00921C33"/>
    <w:rsid w:val="009510F4"/>
    <w:rsid w:val="00960CEC"/>
    <w:rsid w:val="009E1630"/>
    <w:rsid w:val="00A12703"/>
    <w:rsid w:val="00A32BD1"/>
    <w:rsid w:val="00A63830"/>
    <w:rsid w:val="00A7623D"/>
    <w:rsid w:val="00AA53CD"/>
    <w:rsid w:val="00AB2F1A"/>
    <w:rsid w:val="00B161F4"/>
    <w:rsid w:val="00B16BC4"/>
    <w:rsid w:val="00B17843"/>
    <w:rsid w:val="00B271B9"/>
    <w:rsid w:val="00B30C68"/>
    <w:rsid w:val="00B35DE7"/>
    <w:rsid w:val="00B6375D"/>
    <w:rsid w:val="00B735E1"/>
    <w:rsid w:val="00B95BF7"/>
    <w:rsid w:val="00BC48CB"/>
    <w:rsid w:val="00BD3D57"/>
    <w:rsid w:val="00BE0600"/>
    <w:rsid w:val="00BF66E8"/>
    <w:rsid w:val="00C05048"/>
    <w:rsid w:val="00C10314"/>
    <w:rsid w:val="00C4174E"/>
    <w:rsid w:val="00C44D6E"/>
    <w:rsid w:val="00C5168B"/>
    <w:rsid w:val="00C675CA"/>
    <w:rsid w:val="00C80715"/>
    <w:rsid w:val="00C82644"/>
    <w:rsid w:val="00CB5806"/>
    <w:rsid w:val="00CC6945"/>
    <w:rsid w:val="00CE045F"/>
    <w:rsid w:val="00CE38A2"/>
    <w:rsid w:val="00CE518D"/>
    <w:rsid w:val="00CF710C"/>
    <w:rsid w:val="00D23E20"/>
    <w:rsid w:val="00D42171"/>
    <w:rsid w:val="00D87BC1"/>
    <w:rsid w:val="00DF3D1D"/>
    <w:rsid w:val="00DF5682"/>
    <w:rsid w:val="00E118CD"/>
    <w:rsid w:val="00E254E2"/>
    <w:rsid w:val="00E733E2"/>
    <w:rsid w:val="00E7536E"/>
    <w:rsid w:val="00EE220C"/>
    <w:rsid w:val="00EF2DE7"/>
    <w:rsid w:val="00F04401"/>
    <w:rsid w:val="00F21D9C"/>
    <w:rsid w:val="00F22384"/>
    <w:rsid w:val="00F56E4C"/>
    <w:rsid w:val="00F57576"/>
    <w:rsid w:val="00F736B4"/>
    <w:rsid w:val="00F7496E"/>
    <w:rsid w:val="00F97678"/>
    <w:rsid w:val="00FA4AC9"/>
    <w:rsid w:val="00FC2981"/>
    <w:rsid w:val="00FD4B13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DB292-A7C5-45D7-90BB-A4387DB1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7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67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B8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243D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7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Golubovic-Tasevska</dc:creator>
  <cp:keywords/>
  <dc:description/>
  <cp:lastModifiedBy>Milica Tasevska</cp:lastModifiedBy>
  <cp:revision>2</cp:revision>
  <cp:lastPrinted>2023-12-19T09:08:00Z</cp:lastPrinted>
  <dcterms:created xsi:type="dcterms:W3CDTF">2024-02-02T14:20:00Z</dcterms:created>
  <dcterms:modified xsi:type="dcterms:W3CDTF">2024-02-02T14:20:00Z</dcterms:modified>
</cp:coreProperties>
</file>